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70" w:rsidRPr="00A1411E" w:rsidRDefault="00A1411E" w:rsidP="007E2970">
      <w:pPr>
        <w:pStyle w:val="Balk1"/>
        <w:shd w:val="clear" w:color="auto" w:fill="FFFFFF"/>
        <w:spacing w:before="150" w:beforeAutospacing="0" w:after="150" w:afterAutospacing="0"/>
        <w:jc w:val="center"/>
        <w:rPr>
          <w:rFonts w:asciiTheme="minorHAnsi" w:hAnsiTheme="minorHAnsi" w:cstheme="minorHAnsi"/>
          <w:bCs w:val="0"/>
          <w:color w:val="FF0000"/>
          <w:sz w:val="32"/>
          <w:szCs w:val="22"/>
        </w:rPr>
      </w:pPr>
      <w:r>
        <w:rPr>
          <w:rFonts w:asciiTheme="minorHAnsi" w:hAnsiTheme="minorHAnsi" w:cstheme="minorHAnsi"/>
          <w:bCs w:val="0"/>
          <w:color w:val="FF0000"/>
          <w:sz w:val="32"/>
          <w:szCs w:val="22"/>
        </w:rPr>
        <w:t xml:space="preserve">Temiz </w:t>
      </w:r>
      <w:r w:rsidR="007E2970" w:rsidRPr="00A1411E">
        <w:rPr>
          <w:rFonts w:asciiTheme="minorHAnsi" w:hAnsiTheme="minorHAnsi" w:cstheme="minorHAnsi"/>
          <w:bCs w:val="0"/>
          <w:color w:val="FF0000"/>
          <w:sz w:val="32"/>
          <w:szCs w:val="22"/>
        </w:rPr>
        <w:t>Hava Kalitesi Takibi</w:t>
      </w:r>
    </w:p>
    <w:p w:rsidR="007E2970" w:rsidRPr="00A1411E" w:rsidRDefault="007E2970" w:rsidP="007E2970">
      <w:pPr>
        <w:pStyle w:val="NormalWeb"/>
        <w:shd w:val="clear" w:color="auto" w:fill="FFFFFF"/>
        <w:spacing w:before="255" w:beforeAutospacing="0" w:after="165" w:afterAutospacing="0" w:line="315" w:lineRule="atLeast"/>
        <w:jc w:val="both"/>
        <w:rPr>
          <w:rFonts w:asciiTheme="minorHAnsi" w:hAnsiTheme="minorHAnsi" w:cstheme="minorHAnsi"/>
          <w:color w:val="FF0000"/>
          <w:sz w:val="22"/>
          <w:szCs w:val="22"/>
        </w:rPr>
      </w:pPr>
      <w:r w:rsidRPr="00A1411E">
        <w:rPr>
          <w:rStyle w:val="Gl"/>
          <w:rFonts w:asciiTheme="minorHAnsi" w:hAnsiTheme="minorHAnsi" w:cstheme="minorHAnsi"/>
          <w:color w:val="FF0000"/>
          <w:sz w:val="22"/>
          <w:szCs w:val="22"/>
        </w:rPr>
        <w:t>Kendim Ölçüm Yapabilir miyim?</w:t>
      </w:r>
    </w:p>
    <w:p w:rsidR="007E2970" w:rsidRPr="00A1411E" w:rsidRDefault="007E2970" w:rsidP="007E2970">
      <w:pPr>
        <w:pStyle w:val="NormalWeb"/>
        <w:shd w:val="clear" w:color="auto" w:fill="FFFFFF"/>
        <w:spacing w:before="255" w:beforeAutospacing="0" w:after="165" w:afterAutospacing="0" w:line="315" w:lineRule="atLeast"/>
        <w:jc w:val="both"/>
        <w:rPr>
          <w:rFonts w:asciiTheme="minorHAnsi" w:hAnsiTheme="minorHAnsi" w:cstheme="minorHAnsi"/>
          <w:sz w:val="22"/>
          <w:szCs w:val="22"/>
        </w:rPr>
      </w:pPr>
      <w:r w:rsidRPr="00A1411E">
        <w:rPr>
          <w:rFonts w:asciiTheme="minorHAnsi" w:hAnsiTheme="minorHAnsi" w:cstheme="minorHAnsi"/>
          <w:sz w:val="22"/>
          <w:szCs w:val="22"/>
        </w:rPr>
        <w:t>Hava kalitesi ölçümleri; uzmanlık isteyen, uluslararası standartlar ve yöntemlerle yapılan, pahalı ve kolay olmayan bilimsel bir süreçtir. Hava Kalitesi İzleme Merkezi tarafından yayımlanan kirletici parametre ölçümleri, yüksek maliyeti olan, standartlara uygun, Avrupa Birliği ve Amerika Çevre Ajansı tarafından onaylanmış sertifikalı cihazlarla yapılmaktadır. Referans yöntemlerle yapılan kaliteli ve akredite ölçümler, hava kirliliğinin doğru bir şekilde değerlendirilmesini, idarecilerin politikalarını doğru belirlemesini, kamuoyunun doğru ve güvenilir bir şekilde bilgilendirilmesini sağlar.</w:t>
      </w:r>
    </w:p>
    <w:p w:rsidR="007E2970" w:rsidRPr="00A1411E" w:rsidRDefault="007E2970" w:rsidP="007E2970">
      <w:pPr>
        <w:pStyle w:val="NormalWeb"/>
        <w:shd w:val="clear" w:color="auto" w:fill="FFFFFF"/>
        <w:spacing w:before="255" w:beforeAutospacing="0" w:after="165" w:afterAutospacing="0" w:line="315" w:lineRule="atLeast"/>
        <w:jc w:val="both"/>
        <w:rPr>
          <w:rFonts w:asciiTheme="minorHAnsi" w:hAnsiTheme="minorHAnsi" w:cstheme="minorHAnsi"/>
          <w:sz w:val="22"/>
          <w:szCs w:val="22"/>
        </w:rPr>
      </w:pPr>
      <w:r w:rsidRPr="00A1411E">
        <w:rPr>
          <w:rFonts w:asciiTheme="minorHAnsi" w:hAnsiTheme="minorHAnsi" w:cstheme="minorHAnsi"/>
          <w:sz w:val="22"/>
          <w:szCs w:val="22"/>
        </w:rPr>
        <w:t>Teknolojik gelişime paralel olarak hava kirliliğinin ölçümü için geliştirilen bazı sensörler sayesinde insanlar kendi bulundukları ortamın kirlilik maruziyetlerini bu şekilde ölçebilmektedir. Ancak bu sensörler genelde çok yüksek emisyonları algılayabilmekte ve daha çok işyerleri ve endüstriyel prosesler için kullanılmaktadır. Bu tip sensörleri çevre hava kalitesi ölçümlerinde kullanmak yanıltıcı sonuçlar verebilmektedir.</w:t>
      </w:r>
    </w:p>
    <w:p w:rsidR="007E2970" w:rsidRPr="007E2970" w:rsidRDefault="007E2970" w:rsidP="00722C6D">
      <w:pPr>
        <w:shd w:val="clear" w:color="auto" w:fill="FFFFFF"/>
        <w:spacing w:before="150" w:after="150" w:line="240" w:lineRule="auto"/>
        <w:outlineLvl w:val="0"/>
        <w:rPr>
          <w:rFonts w:eastAsia="Times New Roman" w:cstheme="minorHAnsi"/>
          <w:b/>
          <w:color w:val="FF0000"/>
          <w:kern w:val="36"/>
          <w:sz w:val="24"/>
          <w:lang w:eastAsia="tr-TR"/>
        </w:rPr>
      </w:pPr>
      <w:r w:rsidRPr="007E2970">
        <w:rPr>
          <w:rFonts w:eastAsia="Times New Roman" w:cstheme="minorHAnsi"/>
          <w:b/>
          <w:color w:val="FF0000"/>
          <w:kern w:val="36"/>
          <w:sz w:val="24"/>
          <w:lang w:eastAsia="tr-TR"/>
        </w:rPr>
        <w:t>Hava Kalitesi Eylem Planları</w:t>
      </w:r>
    </w:p>
    <w:p w:rsidR="007E2970" w:rsidRPr="007E2970" w:rsidRDefault="00A1411E" w:rsidP="007E2970">
      <w:pPr>
        <w:shd w:val="clear" w:color="auto" w:fill="FFFFFF"/>
        <w:spacing w:before="255" w:after="165" w:line="315" w:lineRule="atLeast"/>
        <w:jc w:val="both"/>
        <w:rPr>
          <w:rFonts w:eastAsia="Times New Roman" w:cstheme="minorHAnsi"/>
          <w:lang w:eastAsia="tr-TR"/>
        </w:rPr>
      </w:pPr>
      <w:r>
        <w:rPr>
          <w:rFonts w:eastAsia="Times New Roman" w:cstheme="minorHAnsi"/>
          <w:lang w:eastAsia="tr-TR"/>
        </w:rPr>
        <w:t>E</w:t>
      </w:r>
      <w:r w:rsidR="007E2970" w:rsidRPr="007E2970">
        <w:rPr>
          <w:rFonts w:eastAsia="Times New Roman" w:cstheme="minorHAnsi"/>
          <w:lang w:eastAsia="tr-TR"/>
        </w:rPr>
        <w:t>ylem planını hayata geçirmek üzere öncelikle yapılması gereken çalışmaları belirlemek ve bu çalışmaları bir zaman planına oturtmak için gerekli olan </w:t>
      </w:r>
      <w:r w:rsidR="007E2970" w:rsidRPr="00A1411E">
        <w:rPr>
          <w:rFonts w:eastAsia="Times New Roman" w:cstheme="minorHAnsi"/>
          <w:b/>
          <w:bCs/>
          <w:lang w:eastAsia="tr-TR"/>
        </w:rPr>
        <w:t>“Hava Kalitesi Eylem Planının Kapsamının Belirlenmesi İşi”</w:t>
      </w:r>
      <w:r w:rsidR="007E2970" w:rsidRPr="007E2970">
        <w:rPr>
          <w:rFonts w:eastAsia="Times New Roman" w:cstheme="minorHAnsi"/>
          <w:lang w:eastAsia="tr-TR"/>
        </w:rPr>
        <w:t> yapılmış ve çalışmanın kapsamı ve içeriğinin ne olması gerektiği belirlenmiştir.</w:t>
      </w:r>
    </w:p>
    <w:p w:rsidR="007E2970" w:rsidRPr="007E2970" w:rsidRDefault="007E2970" w:rsidP="007E2970">
      <w:pPr>
        <w:shd w:val="clear" w:color="auto" w:fill="FFFFFF"/>
        <w:spacing w:before="255" w:after="165" w:line="315" w:lineRule="atLeast"/>
        <w:jc w:val="both"/>
        <w:rPr>
          <w:rFonts w:eastAsia="Times New Roman" w:cstheme="minorHAnsi"/>
          <w:lang w:eastAsia="tr-TR"/>
        </w:rPr>
      </w:pPr>
      <w:r w:rsidRPr="007E2970">
        <w:rPr>
          <w:rFonts w:eastAsia="Times New Roman" w:cstheme="minorHAnsi"/>
          <w:lang w:eastAsia="tr-TR"/>
        </w:rPr>
        <w:t>Bundan sonraki aşama yapılacak olan “</w:t>
      </w:r>
      <w:r w:rsidRPr="00A1411E">
        <w:rPr>
          <w:rFonts w:eastAsia="Times New Roman" w:cstheme="minorHAnsi"/>
          <w:b/>
          <w:bCs/>
          <w:lang w:eastAsia="tr-TR"/>
        </w:rPr>
        <w:t>HAVA KALİTESİ EYLEM PLANI” </w:t>
      </w:r>
      <w:r w:rsidRPr="007E2970">
        <w:rPr>
          <w:rFonts w:eastAsia="Times New Roman" w:cstheme="minorHAnsi"/>
          <w:lang w:eastAsia="tr-TR"/>
        </w:rPr>
        <w:t>projesinin hedefleri aşağıdaki esaslara dayanacaktır.</w:t>
      </w:r>
    </w:p>
    <w:p w:rsidR="007E2970" w:rsidRPr="007E2970" w:rsidRDefault="007E2970"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Hava kirliliğinin yol açtığı sağlık risklerini ve özellikle doğrudan ve dolaylı ekonomik etkileri belirleyerek konunun önem derecesini ortaya koymak,</w:t>
      </w:r>
    </w:p>
    <w:p w:rsidR="007E2970" w:rsidRPr="007E2970" w:rsidRDefault="00A1411E"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lang w:eastAsia="tr-TR"/>
        </w:rPr>
        <w:t>H</w:t>
      </w:r>
      <w:r w:rsidR="007E2970" w:rsidRPr="007E2970">
        <w:rPr>
          <w:rFonts w:eastAsia="Times New Roman" w:cstheme="minorHAnsi"/>
          <w:lang w:eastAsia="tr-TR"/>
        </w:rPr>
        <w:t>ava kirliliği durumunun bir resmini çekmek,</w:t>
      </w:r>
    </w:p>
    <w:p w:rsidR="007E2970" w:rsidRPr="007E2970" w:rsidRDefault="007E2970"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Mevcut ve geleceğe yönelik olarak hava kalitesi ile ilgili yasal sınır ve hedefleri net olarak ortaya koymak,</w:t>
      </w:r>
    </w:p>
    <w:p w:rsidR="007E2970" w:rsidRPr="007E2970" w:rsidRDefault="007E2970"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Kirleticilerin risk önceliklendirmesini yaparak öncelikle ele alınması gereken konuları belirlemek,</w:t>
      </w:r>
    </w:p>
    <w:p w:rsidR="007E2970" w:rsidRPr="007E2970" w:rsidRDefault="00A1411E"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lang w:eastAsia="tr-TR"/>
        </w:rPr>
        <w:t>H</w:t>
      </w:r>
      <w:r w:rsidR="007E2970" w:rsidRPr="007E2970">
        <w:rPr>
          <w:rFonts w:eastAsia="Times New Roman" w:cstheme="minorHAnsi"/>
          <w:lang w:eastAsia="tr-TR"/>
        </w:rPr>
        <w:t>ava kalitesi ölçüm altyapısını stratejik ve teknik açıdan değerlendirmek,</w:t>
      </w:r>
    </w:p>
    <w:p w:rsidR="007E2970" w:rsidRPr="007E2970" w:rsidRDefault="007E2970"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Detaylı hava kalitesi envanterini çıkarmak (sektörel ve büyük kirleticiler bazında),</w:t>
      </w:r>
    </w:p>
    <w:p w:rsidR="007E2970" w:rsidRPr="007E2970" w:rsidRDefault="007E2970"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Hava kirletici dağılımını modelleme ile belirlemek,</w:t>
      </w:r>
    </w:p>
    <w:p w:rsidR="007E2970" w:rsidRPr="007E2970" w:rsidRDefault="007E2970"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Ölçüm verilerini istatistiksel olarak analiz etmek,</w:t>
      </w:r>
    </w:p>
    <w:p w:rsidR="007E2970" w:rsidRPr="007E2970" w:rsidRDefault="007E2970"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PM kaynak analizi yapmak,</w:t>
      </w:r>
    </w:p>
    <w:p w:rsidR="007E2970" w:rsidRPr="007E2970" w:rsidRDefault="007E2970"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 xml:space="preserve">Hava kalitesini iyileştirici potansiyel eylemlerin kapsamlı bir listesini ve seçim </w:t>
      </w:r>
      <w:proofErr w:type="gramStart"/>
      <w:r w:rsidRPr="007E2970">
        <w:rPr>
          <w:rFonts w:eastAsia="Times New Roman" w:cstheme="minorHAnsi"/>
          <w:lang w:eastAsia="tr-TR"/>
        </w:rPr>
        <w:t>kriterlerini</w:t>
      </w:r>
      <w:proofErr w:type="gramEnd"/>
      <w:r w:rsidRPr="007E2970">
        <w:rPr>
          <w:rFonts w:eastAsia="Times New Roman" w:cstheme="minorHAnsi"/>
          <w:lang w:eastAsia="tr-TR"/>
        </w:rPr>
        <w:t xml:space="preserve"> oluşturmak,</w:t>
      </w:r>
    </w:p>
    <w:p w:rsidR="007E2970" w:rsidRPr="007E2970" w:rsidRDefault="007E2970"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İklim değişikliği,</w:t>
      </w:r>
      <w:r w:rsidR="00A1411E">
        <w:rPr>
          <w:rFonts w:eastAsia="Times New Roman" w:cstheme="minorHAnsi"/>
          <w:lang w:eastAsia="tr-TR"/>
        </w:rPr>
        <w:t xml:space="preserve"> ekonomik öncelikler</w:t>
      </w:r>
      <w:r w:rsidRPr="007E2970">
        <w:rPr>
          <w:rFonts w:eastAsia="Times New Roman" w:cstheme="minorHAnsi"/>
          <w:lang w:eastAsia="tr-TR"/>
        </w:rPr>
        <w:t>, sosyal yapı, ekosistem gibi konuları göz önünde bulundurarak etkileşimleri incelemek,</w:t>
      </w:r>
    </w:p>
    <w:p w:rsidR="007E2970" w:rsidRPr="007E2970" w:rsidRDefault="007E2970"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Belirlenen eylemleri değerlendirerek, bir zaman planı temelinde önceliklendirmek,</w:t>
      </w:r>
    </w:p>
    <w:p w:rsidR="007E2970" w:rsidRPr="007E2970" w:rsidRDefault="007E2970"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Çıktıları ilgili sektörel paydaşlar ve kamuoyuyla paylaşmak,</w:t>
      </w:r>
    </w:p>
    <w:p w:rsidR="007E2970" w:rsidRPr="007E2970" w:rsidRDefault="007E2970"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Halkı bilgilendirme ve erken uyarı altyapısını güçlendirmek,</w:t>
      </w:r>
    </w:p>
    <w:p w:rsidR="007E2970" w:rsidRPr="007E2970" w:rsidRDefault="007E2970"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Eylem planının başarısını sürekli izleyecek ve gerekli iyileştirmeleri yapacak bir kurumsal yapı kurmak,</w:t>
      </w:r>
    </w:p>
    <w:p w:rsidR="007E2970" w:rsidRPr="007E2970" w:rsidRDefault="007E2970"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Sonuçları düzenli ölçecek ve raporlayacak bir kurumsal yapı kurmak,</w:t>
      </w:r>
    </w:p>
    <w:p w:rsidR="007E2970" w:rsidRPr="007E2970" w:rsidRDefault="007E2970" w:rsidP="007E2970">
      <w:pPr>
        <w:numPr>
          <w:ilvl w:val="0"/>
          <w:numId w:val="4"/>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lastRenderedPageBreak/>
        <w:t>İlgili farkındalık yaratıcı çalışmaların belirlenmesi, paydaş katılımını güçlendirecek bir kurgu oluşturmak.</w:t>
      </w:r>
    </w:p>
    <w:p w:rsidR="007E2970" w:rsidRPr="00A1411E" w:rsidRDefault="007E2970" w:rsidP="007E2970">
      <w:pPr>
        <w:shd w:val="clear" w:color="auto" w:fill="FFFFFF"/>
        <w:spacing w:before="115" w:after="115" w:line="240" w:lineRule="auto"/>
        <w:jc w:val="center"/>
        <w:outlineLvl w:val="0"/>
        <w:rPr>
          <w:rFonts w:cstheme="minorHAnsi"/>
          <w:bCs/>
          <w:shd w:val="clear" w:color="auto" w:fill="FFFFFF"/>
        </w:rPr>
      </w:pPr>
    </w:p>
    <w:p w:rsidR="007E2970" w:rsidRPr="007E2970" w:rsidRDefault="007E2970" w:rsidP="007E2970">
      <w:pPr>
        <w:shd w:val="clear" w:color="auto" w:fill="FFFFFF"/>
        <w:spacing w:before="115" w:after="115" w:line="240" w:lineRule="auto"/>
        <w:jc w:val="center"/>
        <w:outlineLvl w:val="0"/>
        <w:rPr>
          <w:rFonts w:eastAsia="Times New Roman" w:cstheme="minorHAnsi"/>
          <w:b/>
          <w:color w:val="FF0000"/>
          <w:kern w:val="36"/>
          <w:sz w:val="28"/>
          <w:lang w:eastAsia="tr-TR"/>
        </w:rPr>
      </w:pPr>
      <w:r w:rsidRPr="00A1411E">
        <w:rPr>
          <w:rFonts w:cstheme="minorHAnsi"/>
          <w:b/>
          <w:bCs/>
          <w:color w:val="FF0000"/>
          <w:sz w:val="28"/>
          <w:shd w:val="clear" w:color="auto" w:fill="FFFFFF"/>
        </w:rPr>
        <w:t xml:space="preserve">Temiz Hava İçin </w:t>
      </w:r>
      <w:r w:rsidRPr="007E2970">
        <w:rPr>
          <w:rFonts w:eastAsia="Times New Roman" w:cstheme="minorHAnsi"/>
          <w:b/>
          <w:color w:val="FF0000"/>
          <w:kern w:val="36"/>
          <w:sz w:val="28"/>
          <w:lang w:eastAsia="tr-TR"/>
        </w:rPr>
        <w:t>Ne Yapmalıyım?</w:t>
      </w:r>
    </w:p>
    <w:p w:rsidR="007E2970" w:rsidRPr="007E2970" w:rsidRDefault="007E2970" w:rsidP="007E2970">
      <w:pPr>
        <w:spacing w:after="0" w:line="240" w:lineRule="auto"/>
        <w:rPr>
          <w:rFonts w:eastAsia="Times New Roman" w:cstheme="minorHAnsi"/>
          <w:color w:val="0070C0"/>
          <w:lang w:eastAsia="tr-TR"/>
        </w:rPr>
      </w:pPr>
      <w:r w:rsidRPr="00A1411E">
        <w:rPr>
          <w:rFonts w:eastAsia="Times New Roman" w:cstheme="minorHAnsi"/>
          <w:b/>
          <w:bCs/>
          <w:color w:val="0070C0"/>
          <w:lang w:eastAsia="tr-TR"/>
        </w:rPr>
        <w:t>Toplum olarak hem ısınmak hem de havayı kirletmemek zorundayız. Isınmadan kaynaklanan hava kirliliğini azaltmak veya önlemek için neler yapmalıyız:</w:t>
      </w:r>
    </w:p>
    <w:p w:rsidR="007E2970" w:rsidRPr="007E2970" w:rsidRDefault="007E2970" w:rsidP="007E2970">
      <w:pPr>
        <w:numPr>
          <w:ilvl w:val="0"/>
          <w:numId w:val="1"/>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Yakıt tüketimi azaltılmalı,</w:t>
      </w:r>
    </w:p>
    <w:p w:rsidR="007E2970" w:rsidRPr="007E2970" w:rsidRDefault="007E2970" w:rsidP="007E2970">
      <w:pPr>
        <w:numPr>
          <w:ilvl w:val="0"/>
          <w:numId w:val="1"/>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Temiz enerji kaynakları ve kaliteli yakıtlar kullanılmalı,</w:t>
      </w:r>
    </w:p>
    <w:p w:rsidR="007E2970" w:rsidRPr="007E2970" w:rsidRDefault="007E2970" w:rsidP="007E2970">
      <w:pPr>
        <w:numPr>
          <w:ilvl w:val="0"/>
          <w:numId w:val="1"/>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Yakıtlar soba ve kaloriferlerde tekniğine uygun yakılmalı,</w:t>
      </w:r>
    </w:p>
    <w:p w:rsidR="007E2970" w:rsidRPr="007E2970" w:rsidRDefault="007E2970" w:rsidP="007E2970">
      <w:pPr>
        <w:numPr>
          <w:ilvl w:val="0"/>
          <w:numId w:val="1"/>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Binalarda ve evlerde ısı yalıtımına gidilmeli,</w:t>
      </w:r>
    </w:p>
    <w:p w:rsidR="007E2970" w:rsidRPr="007E2970" w:rsidRDefault="007E2970" w:rsidP="007E2970">
      <w:pPr>
        <w:numPr>
          <w:ilvl w:val="0"/>
          <w:numId w:val="1"/>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Kalorifer ve soba bacaları her sezon başında mutlaka temizlenmeli.</w:t>
      </w:r>
    </w:p>
    <w:p w:rsidR="007E2970" w:rsidRPr="007E2970" w:rsidRDefault="007E2970" w:rsidP="007E2970">
      <w:pPr>
        <w:spacing w:before="230" w:after="230" w:line="240" w:lineRule="auto"/>
        <w:rPr>
          <w:rFonts w:eastAsia="Times New Roman" w:cstheme="minorHAnsi"/>
          <w:color w:val="0070C0"/>
          <w:lang w:eastAsia="tr-TR"/>
        </w:rPr>
      </w:pPr>
      <w:r w:rsidRPr="00A1411E">
        <w:rPr>
          <w:rFonts w:eastAsia="Times New Roman" w:cstheme="minorHAnsi"/>
          <w:b/>
          <w:bCs/>
          <w:color w:val="0070C0"/>
          <w:lang w:eastAsia="tr-TR"/>
        </w:rPr>
        <w:t>Taşıtların kirletici etkilerini önlemek veya azaltmak için neler yapmalıyız:</w:t>
      </w:r>
    </w:p>
    <w:p w:rsidR="007E2970" w:rsidRPr="007E2970" w:rsidRDefault="007E2970" w:rsidP="007E2970">
      <w:pPr>
        <w:numPr>
          <w:ilvl w:val="0"/>
          <w:numId w:val="2"/>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Egzoz gazı emisyon ölçümü zamanında yapılmalı,</w:t>
      </w:r>
    </w:p>
    <w:p w:rsidR="007E2970" w:rsidRPr="007E2970" w:rsidRDefault="007E2970" w:rsidP="007E2970">
      <w:pPr>
        <w:numPr>
          <w:ilvl w:val="0"/>
          <w:numId w:val="2"/>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Araçların bakım ve onarımları zamanında yapılmalı,</w:t>
      </w:r>
    </w:p>
    <w:p w:rsidR="007E2970" w:rsidRPr="007E2970" w:rsidRDefault="007E2970" w:rsidP="007E2970">
      <w:pPr>
        <w:numPr>
          <w:ilvl w:val="0"/>
          <w:numId w:val="2"/>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Temiz yakıt kullanılmalı,</w:t>
      </w:r>
    </w:p>
    <w:p w:rsidR="007E2970" w:rsidRPr="007E2970" w:rsidRDefault="007E2970" w:rsidP="007E2970">
      <w:pPr>
        <w:numPr>
          <w:ilvl w:val="0"/>
          <w:numId w:val="2"/>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Araçların muayeneleri periyodik olarak yapılmalı,</w:t>
      </w:r>
    </w:p>
    <w:p w:rsidR="007E2970" w:rsidRPr="007E2970" w:rsidRDefault="007E2970" w:rsidP="007E2970">
      <w:pPr>
        <w:numPr>
          <w:ilvl w:val="0"/>
          <w:numId w:val="2"/>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Araç kapasitelerinin üzerinde yolcu ve yük taşınmamalı,</w:t>
      </w:r>
    </w:p>
    <w:p w:rsidR="007E2970" w:rsidRPr="007E2970" w:rsidRDefault="007E2970" w:rsidP="007E2970">
      <w:pPr>
        <w:numPr>
          <w:ilvl w:val="0"/>
          <w:numId w:val="2"/>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 xml:space="preserve">Benzinli taşıtlarda katalitik </w:t>
      </w:r>
      <w:proofErr w:type="spellStart"/>
      <w:r w:rsidRPr="007E2970">
        <w:rPr>
          <w:rFonts w:eastAsia="Times New Roman" w:cstheme="minorHAnsi"/>
          <w:lang w:eastAsia="tr-TR"/>
        </w:rPr>
        <w:t>konvertör</w:t>
      </w:r>
      <w:proofErr w:type="spellEnd"/>
      <w:r w:rsidRPr="007E2970">
        <w:rPr>
          <w:rFonts w:eastAsia="Times New Roman" w:cstheme="minorHAnsi"/>
          <w:lang w:eastAsia="tr-TR"/>
        </w:rPr>
        <w:t xml:space="preserve"> takılmalı,</w:t>
      </w:r>
    </w:p>
    <w:p w:rsidR="007E2970" w:rsidRPr="007E2970" w:rsidRDefault="007E2970" w:rsidP="007E2970">
      <w:pPr>
        <w:numPr>
          <w:ilvl w:val="0"/>
          <w:numId w:val="2"/>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Toplu taşımaya önem verilmeli</w:t>
      </w:r>
    </w:p>
    <w:p w:rsidR="007E2970" w:rsidRPr="007E2970" w:rsidRDefault="007E2970" w:rsidP="007E2970">
      <w:pPr>
        <w:spacing w:before="230" w:after="230" w:line="240" w:lineRule="auto"/>
        <w:rPr>
          <w:rFonts w:eastAsia="Times New Roman" w:cstheme="minorHAnsi"/>
          <w:color w:val="0070C0"/>
          <w:lang w:eastAsia="tr-TR"/>
        </w:rPr>
      </w:pPr>
      <w:r w:rsidRPr="00A1411E">
        <w:rPr>
          <w:rFonts w:eastAsia="Times New Roman" w:cstheme="minorHAnsi"/>
          <w:b/>
          <w:bCs/>
          <w:color w:val="0070C0"/>
          <w:lang w:eastAsia="tr-TR"/>
        </w:rPr>
        <w:t>Sanayi kaynaklı hava kirliliği önlemek veya azaltmak için neler yapmalıyız:</w:t>
      </w:r>
    </w:p>
    <w:p w:rsidR="007E2970" w:rsidRPr="007E2970" w:rsidRDefault="007E2970" w:rsidP="007E2970">
      <w:pPr>
        <w:numPr>
          <w:ilvl w:val="0"/>
          <w:numId w:val="3"/>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Temiz yakıt ve hammadde kullanımı,</w:t>
      </w:r>
    </w:p>
    <w:p w:rsidR="007E2970" w:rsidRPr="007E2970" w:rsidRDefault="007E2970" w:rsidP="007E2970">
      <w:pPr>
        <w:numPr>
          <w:ilvl w:val="0"/>
          <w:numId w:val="3"/>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Kirliliği kaynağında yok edecek teknolojilerin kullanılması,</w:t>
      </w:r>
    </w:p>
    <w:p w:rsidR="007E2970" w:rsidRPr="007E2970" w:rsidRDefault="007E2970" w:rsidP="007E2970">
      <w:pPr>
        <w:numPr>
          <w:ilvl w:val="0"/>
          <w:numId w:val="3"/>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Tesislerin yakma ünitelerinde vasıflı yakıtların kullanılması,</w:t>
      </w:r>
    </w:p>
    <w:p w:rsidR="007E2970" w:rsidRPr="007E2970" w:rsidRDefault="007E2970" w:rsidP="007E2970">
      <w:pPr>
        <w:numPr>
          <w:ilvl w:val="0"/>
          <w:numId w:val="3"/>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Yeterli yükseklikte bacaların inşası ve bacalarda filtre kullanılması,</w:t>
      </w:r>
    </w:p>
    <w:p w:rsidR="007E2970" w:rsidRPr="007E2970" w:rsidRDefault="007E2970" w:rsidP="007E2970">
      <w:pPr>
        <w:numPr>
          <w:ilvl w:val="0"/>
          <w:numId w:val="3"/>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Arıtma tesislerinin kurulması,</w:t>
      </w:r>
    </w:p>
    <w:p w:rsidR="007E2970" w:rsidRPr="007E2970" w:rsidRDefault="007E2970" w:rsidP="007E2970">
      <w:pPr>
        <w:numPr>
          <w:ilvl w:val="0"/>
          <w:numId w:val="3"/>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Atıkların değerlendirilmesi, düzenli ve sağlıklı boşaltılması,</w:t>
      </w:r>
    </w:p>
    <w:p w:rsidR="007E2970" w:rsidRPr="007E2970" w:rsidRDefault="007E2970" w:rsidP="007E2970">
      <w:pPr>
        <w:numPr>
          <w:ilvl w:val="0"/>
          <w:numId w:val="3"/>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Tesisler mümkün olduğu kadar yerleşim yerlerinin dışına yapılmalı,</w:t>
      </w:r>
    </w:p>
    <w:p w:rsidR="007E2970" w:rsidRPr="007E2970" w:rsidRDefault="007E2970" w:rsidP="007E2970">
      <w:pPr>
        <w:numPr>
          <w:ilvl w:val="0"/>
          <w:numId w:val="3"/>
        </w:numPr>
        <w:shd w:val="clear" w:color="auto" w:fill="FFFFFF"/>
        <w:spacing w:before="100" w:beforeAutospacing="1" w:after="100" w:afterAutospacing="1" w:line="240" w:lineRule="auto"/>
        <w:rPr>
          <w:rFonts w:eastAsia="Times New Roman" w:cstheme="minorHAnsi"/>
          <w:lang w:eastAsia="tr-TR"/>
        </w:rPr>
      </w:pPr>
      <w:r w:rsidRPr="007E2970">
        <w:rPr>
          <w:rFonts w:eastAsia="Times New Roman" w:cstheme="minorHAnsi"/>
          <w:lang w:eastAsia="tr-TR"/>
        </w:rPr>
        <w:t>Personele çevre konusunda eğitimler verilmeli,</w:t>
      </w:r>
    </w:p>
    <w:p w:rsidR="007E2970" w:rsidRPr="007E2970" w:rsidRDefault="007E2970" w:rsidP="007E2970">
      <w:pPr>
        <w:spacing w:before="230" w:after="230" w:line="240" w:lineRule="auto"/>
        <w:rPr>
          <w:rFonts w:eastAsia="Times New Roman" w:cstheme="minorHAnsi"/>
          <w:lang w:eastAsia="tr-TR"/>
        </w:rPr>
      </w:pPr>
      <w:r w:rsidRPr="007E2970">
        <w:rPr>
          <w:rFonts w:eastAsia="Times New Roman" w:cstheme="minorHAnsi"/>
          <w:lang w:eastAsia="tr-TR"/>
        </w:rPr>
        <w:pict>
          <v:rect id="_x0000_i1027" style="width:0;height:0" o:hralign="center" o:hrstd="t" o:hrnoshade="t" o:hr="t" fillcolor="#676a6c" stroked="f"/>
        </w:pict>
      </w:r>
    </w:p>
    <w:p w:rsidR="007E2970" w:rsidRPr="007E2970" w:rsidRDefault="007E2970" w:rsidP="007E2970">
      <w:pPr>
        <w:shd w:val="clear" w:color="auto" w:fill="FFFFFF"/>
        <w:spacing w:before="196" w:after="127" w:line="242" w:lineRule="atLeast"/>
        <w:jc w:val="both"/>
        <w:rPr>
          <w:rFonts w:eastAsia="Times New Roman" w:cstheme="minorHAnsi"/>
          <w:lang w:eastAsia="tr-TR"/>
        </w:rPr>
      </w:pPr>
      <w:r w:rsidRPr="007E2970">
        <w:rPr>
          <w:rFonts w:eastAsia="Times New Roman" w:cstheme="minorHAnsi"/>
          <w:lang w:eastAsia="tr-TR"/>
        </w:rPr>
        <w:t>Enerji verimliliğinin sağlanması, yenilenebilir enerji kaynaklarının (rüzgar, jeotermal, güneş enerjisi) kullanımının sağlanması da hava kirliliğinin azaltılmasında en önemli azaltım faaliyetlerindendir.</w:t>
      </w:r>
    </w:p>
    <w:p w:rsidR="007E2970" w:rsidRDefault="007E2970" w:rsidP="007E2970">
      <w:pPr>
        <w:shd w:val="clear" w:color="auto" w:fill="FFFFFF"/>
        <w:spacing w:before="196" w:after="127" w:line="242" w:lineRule="atLeast"/>
        <w:jc w:val="both"/>
        <w:rPr>
          <w:rFonts w:eastAsia="Times New Roman" w:cstheme="minorHAnsi"/>
          <w:lang w:eastAsia="tr-TR"/>
        </w:rPr>
      </w:pPr>
      <w:r w:rsidRPr="007E2970">
        <w:rPr>
          <w:rFonts w:eastAsia="Times New Roman" w:cstheme="minorHAnsi"/>
          <w:lang w:eastAsia="tr-TR"/>
        </w:rPr>
        <w:t>Devlet ise gerekli yasal düzenlemeleri yapmalı ve denetimleri gerçekleştirmelidir. Günün koşullarına göre mevzuatları gözden geçirmeli gerekli iyileştirmeleri yapmalıdır. Yukarıda bahsedilen tedbirlerin uygulanmasında vatandaşa öncü ve örnek olmalıdır. Çevrenin önemi ve korunması ile ilgili eğitimler hazırlanarak kamuoyu bilgilendirmelidir.</w:t>
      </w:r>
    </w:p>
    <w:p w:rsidR="00A1411E" w:rsidRDefault="00A1411E" w:rsidP="007E2970">
      <w:pPr>
        <w:shd w:val="clear" w:color="auto" w:fill="FFFFFF"/>
        <w:spacing w:before="196" w:after="127" w:line="242" w:lineRule="atLeast"/>
        <w:jc w:val="both"/>
        <w:rPr>
          <w:rFonts w:eastAsia="Times New Roman" w:cstheme="minorHAnsi"/>
          <w:lang w:eastAsia="tr-TR"/>
        </w:rPr>
      </w:pPr>
    </w:p>
    <w:p w:rsidR="00A1411E" w:rsidRDefault="00A1411E" w:rsidP="007E2970">
      <w:pPr>
        <w:shd w:val="clear" w:color="auto" w:fill="FFFFFF"/>
        <w:spacing w:before="196" w:after="127" w:line="242" w:lineRule="atLeast"/>
        <w:jc w:val="both"/>
        <w:rPr>
          <w:rFonts w:eastAsia="Times New Roman" w:cstheme="minorHAnsi"/>
          <w:lang w:eastAsia="tr-TR"/>
        </w:rPr>
      </w:pPr>
    </w:p>
    <w:p w:rsidR="00A1411E" w:rsidRDefault="00A1411E" w:rsidP="007E2970">
      <w:pPr>
        <w:shd w:val="clear" w:color="auto" w:fill="FFFFFF"/>
        <w:spacing w:before="196" w:after="127" w:line="242" w:lineRule="atLeast"/>
        <w:jc w:val="both"/>
        <w:rPr>
          <w:rFonts w:eastAsia="Times New Roman" w:cstheme="minorHAnsi"/>
          <w:lang w:eastAsia="tr-TR"/>
        </w:rPr>
      </w:pPr>
    </w:p>
    <w:p w:rsidR="00A1411E" w:rsidRPr="007E2970" w:rsidRDefault="00A1411E" w:rsidP="007E2970">
      <w:pPr>
        <w:shd w:val="clear" w:color="auto" w:fill="FFFFFF"/>
        <w:spacing w:before="196" w:after="127" w:line="242" w:lineRule="atLeast"/>
        <w:jc w:val="both"/>
        <w:rPr>
          <w:rFonts w:eastAsia="Times New Roman" w:cstheme="minorHAnsi"/>
          <w:lang w:eastAsia="tr-TR"/>
        </w:rPr>
      </w:pPr>
    </w:p>
    <w:p w:rsidR="007E2970" w:rsidRPr="00A1411E" w:rsidRDefault="007E2970" w:rsidP="007E2970">
      <w:pPr>
        <w:pStyle w:val="Balk1"/>
        <w:shd w:val="clear" w:color="auto" w:fill="FFFFFF"/>
        <w:spacing w:before="150" w:beforeAutospacing="0" w:after="150" w:afterAutospacing="0"/>
        <w:jc w:val="center"/>
        <w:rPr>
          <w:rFonts w:asciiTheme="minorHAnsi" w:hAnsiTheme="minorHAnsi" w:cstheme="minorHAnsi"/>
          <w:bCs w:val="0"/>
          <w:color w:val="FF0000"/>
          <w:sz w:val="28"/>
          <w:szCs w:val="22"/>
        </w:rPr>
      </w:pPr>
      <w:r w:rsidRPr="00A1411E">
        <w:rPr>
          <w:rFonts w:asciiTheme="minorHAnsi" w:hAnsiTheme="minorHAnsi" w:cstheme="minorHAnsi"/>
          <w:bCs w:val="0"/>
          <w:color w:val="FF0000"/>
          <w:sz w:val="28"/>
          <w:szCs w:val="22"/>
        </w:rPr>
        <w:lastRenderedPageBreak/>
        <w:t>Hava Kalitesi Indeksindeki Renkler Ve Sayılar Ne Anlama Geliyor</w:t>
      </w:r>
    </w:p>
    <w:p w:rsidR="007E2970" w:rsidRPr="00A1411E" w:rsidRDefault="007E2970" w:rsidP="007E2970">
      <w:pPr>
        <w:pStyle w:val="Balk3"/>
        <w:shd w:val="clear" w:color="auto" w:fill="FFFFFF"/>
        <w:spacing w:before="75" w:after="150"/>
        <w:jc w:val="center"/>
        <w:rPr>
          <w:rFonts w:asciiTheme="minorHAnsi" w:hAnsiTheme="minorHAnsi" w:cstheme="minorHAnsi"/>
          <w:color w:val="0070C0"/>
        </w:rPr>
      </w:pPr>
      <w:r w:rsidRPr="00A1411E">
        <w:rPr>
          <w:rStyle w:val="Gl"/>
          <w:rFonts w:asciiTheme="minorHAnsi" w:hAnsiTheme="minorHAnsi" w:cstheme="minorHAnsi"/>
          <w:b/>
          <w:bCs/>
          <w:color w:val="0070C0"/>
        </w:rPr>
        <w:t>HKİ bana ne söylüyor.</w:t>
      </w:r>
    </w:p>
    <w:p w:rsidR="007E2970" w:rsidRPr="00A1411E" w:rsidRDefault="007E2970" w:rsidP="007E2970">
      <w:pPr>
        <w:pStyle w:val="NormalWeb"/>
        <w:shd w:val="clear" w:color="auto" w:fill="FFFFFF"/>
        <w:spacing w:before="255" w:beforeAutospacing="0" w:after="165" w:afterAutospacing="0" w:line="315" w:lineRule="atLeast"/>
        <w:jc w:val="both"/>
        <w:rPr>
          <w:rFonts w:asciiTheme="minorHAnsi" w:hAnsiTheme="minorHAnsi" w:cstheme="minorHAnsi"/>
          <w:sz w:val="22"/>
          <w:szCs w:val="22"/>
        </w:rPr>
      </w:pPr>
      <w:r w:rsidRPr="00A1411E">
        <w:rPr>
          <w:rFonts w:asciiTheme="minorHAnsi" w:hAnsiTheme="minorHAnsi" w:cstheme="minorHAnsi"/>
          <w:noProof/>
          <w:sz w:val="22"/>
          <w:szCs w:val="22"/>
        </w:rPr>
        <w:drawing>
          <wp:inline distT="0" distB="0" distL="0" distR="0">
            <wp:extent cx="4076700" cy="3657600"/>
            <wp:effectExtent l="19050" t="0" r="0" b="0"/>
            <wp:docPr id="7" name="Resim 7" descr="https://havakalitesi.ibb.istanbul/Files/CMS_Content/b03103d1-97de-42d3-ae6d-eeef6cd8949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vakalitesi.ibb.istanbul/Files/CMS_Content/b03103d1-97de-42d3-ae6d-eeef6cd8949d/image.png"/>
                    <pic:cNvPicPr>
                      <a:picLocks noChangeAspect="1" noChangeArrowheads="1"/>
                    </pic:cNvPicPr>
                  </pic:nvPicPr>
                  <pic:blipFill>
                    <a:blip r:embed="rId5"/>
                    <a:srcRect/>
                    <a:stretch>
                      <a:fillRect/>
                    </a:stretch>
                  </pic:blipFill>
                  <pic:spPr bwMode="auto">
                    <a:xfrm>
                      <a:off x="0" y="0"/>
                      <a:ext cx="4076700" cy="3657600"/>
                    </a:xfrm>
                    <a:prstGeom prst="rect">
                      <a:avLst/>
                    </a:prstGeom>
                    <a:noFill/>
                    <a:ln w="9525">
                      <a:noFill/>
                      <a:miter lim="800000"/>
                      <a:headEnd/>
                      <a:tailEnd/>
                    </a:ln>
                  </pic:spPr>
                </pic:pic>
              </a:graphicData>
            </a:graphic>
          </wp:inline>
        </w:drawing>
      </w:r>
    </w:p>
    <w:p w:rsidR="007E2970" w:rsidRPr="00A1411E" w:rsidRDefault="007E2970" w:rsidP="007E2970">
      <w:pPr>
        <w:pStyle w:val="NormalWeb"/>
        <w:shd w:val="clear" w:color="auto" w:fill="FFFFFF"/>
        <w:spacing w:before="255" w:beforeAutospacing="0" w:after="165" w:afterAutospacing="0" w:line="315" w:lineRule="atLeast"/>
        <w:jc w:val="both"/>
        <w:rPr>
          <w:rFonts w:asciiTheme="minorHAnsi" w:hAnsiTheme="minorHAnsi" w:cstheme="minorHAnsi"/>
          <w:sz w:val="22"/>
          <w:szCs w:val="22"/>
        </w:rPr>
      </w:pPr>
      <w:r w:rsidRPr="00A1411E">
        <w:rPr>
          <w:rFonts w:asciiTheme="minorHAnsi" w:hAnsiTheme="minorHAnsi" w:cstheme="minorHAnsi"/>
          <w:sz w:val="22"/>
          <w:szCs w:val="22"/>
        </w:rPr>
        <w:t>Dünyada birçok hava kalitesi ağı hava kirleticilerinin sağlık etkileri için Amerika Çevre Ajansı(EPA) tarafından onaylanan endeks ve bant sistemini kullanır. Bu endeks sadece kısa süreli sağlık etkilerini bildirmek için tasarlanmıştır. Bu nedenle, bir bölgedeki bir kirleticinin her gün düşük endekse sahip olması, uzun vadeli sağlık etkilerinin de düşük olduğu anlamına gelmemektedir.</w:t>
      </w:r>
    </w:p>
    <w:p w:rsidR="007E2970" w:rsidRPr="00A1411E" w:rsidRDefault="007E2970" w:rsidP="007E2970">
      <w:pPr>
        <w:pStyle w:val="NormalWeb"/>
        <w:shd w:val="clear" w:color="auto" w:fill="FFFFFF"/>
        <w:spacing w:before="255" w:beforeAutospacing="0" w:after="165" w:afterAutospacing="0" w:line="315" w:lineRule="atLeast"/>
        <w:jc w:val="both"/>
        <w:rPr>
          <w:rFonts w:asciiTheme="minorHAnsi" w:hAnsiTheme="minorHAnsi" w:cstheme="minorHAnsi"/>
          <w:sz w:val="22"/>
          <w:szCs w:val="22"/>
        </w:rPr>
      </w:pPr>
      <w:r w:rsidRPr="00A1411E">
        <w:rPr>
          <w:rStyle w:val="Gl"/>
          <w:rFonts w:asciiTheme="minorHAnsi" w:hAnsiTheme="minorHAnsi" w:cstheme="minorHAnsi"/>
          <w:sz w:val="22"/>
          <w:szCs w:val="22"/>
        </w:rPr>
        <w:t>Endeks, hava kirliliği derecesini ve sağlık riskini gösteren altı renk içermektedir. Bunlar her kirletici için hesaplanır ve daha sonra en yüksek kirletici rengi, o bölgenin hava kirliliğini göstermek için kullanılır.</w:t>
      </w:r>
      <w:r w:rsidR="00A1411E" w:rsidRPr="00A1411E">
        <w:rPr>
          <w:rFonts w:asciiTheme="minorHAnsi" w:hAnsiTheme="minorHAnsi" w:cstheme="minorHAnsi"/>
          <w:sz w:val="22"/>
          <w:szCs w:val="22"/>
        </w:rPr>
        <w:t xml:space="preserve"> </w:t>
      </w:r>
    </w:p>
    <w:p w:rsidR="007E2970" w:rsidRPr="00A1411E" w:rsidRDefault="007E2970" w:rsidP="00722C6D">
      <w:pPr>
        <w:pStyle w:val="NormalWeb"/>
        <w:shd w:val="clear" w:color="auto" w:fill="FFFFFF"/>
        <w:spacing w:before="255" w:beforeAutospacing="0" w:after="165" w:afterAutospacing="0" w:line="315" w:lineRule="atLeast"/>
        <w:ind w:left="720"/>
        <w:jc w:val="both"/>
        <w:rPr>
          <w:rFonts w:asciiTheme="minorHAnsi" w:hAnsiTheme="minorHAnsi" w:cstheme="minorHAnsi"/>
          <w:sz w:val="22"/>
          <w:szCs w:val="22"/>
        </w:rPr>
      </w:pPr>
      <w:r w:rsidRPr="00A1411E">
        <w:rPr>
          <w:rFonts w:asciiTheme="minorHAnsi" w:hAnsiTheme="minorHAnsi" w:cstheme="minorHAnsi"/>
          <w:noProof/>
          <w:sz w:val="22"/>
          <w:szCs w:val="22"/>
        </w:rPr>
        <w:lastRenderedPageBreak/>
        <w:drawing>
          <wp:inline distT="0" distB="0" distL="0" distR="0">
            <wp:extent cx="4819650" cy="2809875"/>
            <wp:effectExtent l="19050" t="0" r="0" b="0"/>
            <wp:docPr id="9" name="Resim 9" descr="https://havakalitesi.ibb.istanbul/Files/CMS_Content/fce574bb-db1b-4cf0-a20a-2a6b2dfecb8c/14.08.2018_03.08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vakalitesi.ibb.istanbul/Files/CMS_Content/fce574bb-db1b-4cf0-a20a-2a6b2dfecb8c/14.08.2018_03.08_image.png"/>
                    <pic:cNvPicPr>
                      <a:picLocks noChangeAspect="1" noChangeArrowheads="1"/>
                    </pic:cNvPicPr>
                  </pic:nvPicPr>
                  <pic:blipFill>
                    <a:blip r:embed="rId6"/>
                    <a:srcRect/>
                    <a:stretch>
                      <a:fillRect/>
                    </a:stretch>
                  </pic:blipFill>
                  <pic:spPr bwMode="auto">
                    <a:xfrm>
                      <a:off x="0" y="0"/>
                      <a:ext cx="4819650" cy="2809875"/>
                    </a:xfrm>
                    <a:prstGeom prst="rect">
                      <a:avLst/>
                    </a:prstGeom>
                    <a:noFill/>
                    <a:ln w="9525">
                      <a:noFill/>
                      <a:miter lim="800000"/>
                      <a:headEnd/>
                      <a:tailEnd/>
                    </a:ln>
                  </pic:spPr>
                </pic:pic>
              </a:graphicData>
            </a:graphic>
          </wp:inline>
        </w:drawing>
      </w:r>
    </w:p>
    <w:p w:rsidR="007E2970" w:rsidRPr="00722C6D" w:rsidRDefault="007E2970" w:rsidP="00722C6D">
      <w:pPr>
        <w:pStyle w:val="Balk1"/>
        <w:shd w:val="clear" w:color="auto" w:fill="FFFFFF"/>
        <w:spacing w:before="150" w:beforeAutospacing="0" w:after="150" w:afterAutospacing="0"/>
        <w:ind w:left="720"/>
        <w:jc w:val="center"/>
        <w:rPr>
          <w:rFonts w:asciiTheme="minorHAnsi" w:hAnsiTheme="minorHAnsi" w:cstheme="minorHAnsi"/>
          <w:color w:val="FF0000"/>
          <w:sz w:val="28"/>
          <w:szCs w:val="22"/>
        </w:rPr>
      </w:pPr>
      <w:r w:rsidRPr="00722C6D">
        <w:rPr>
          <w:rFonts w:asciiTheme="minorHAnsi" w:hAnsiTheme="minorHAnsi" w:cstheme="minorHAnsi"/>
          <w:color w:val="FF0000"/>
          <w:sz w:val="28"/>
          <w:szCs w:val="22"/>
        </w:rPr>
        <w:t>SPOR AKTİVİTELERİ İÇİN TAVSİYELER</w:t>
      </w:r>
    </w:p>
    <w:p w:rsidR="007E2970" w:rsidRPr="00722C6D" w:rsidRDefault="007E2970" w:rsidP="00722C6D">
      <w:pPr>
        <w:pStyle w:val="Balk3"/>
        <w:shd w:val="clear" w:color="auto" w:fill="FFFFFF"/>
        <w:spacing w:before="75" w:after="150"/>
        <w:ind w:left="720"/>
        <w:rPr>
          <w:rFonts w:asciiTheme="minorHAnsi" w:hAnsiTheme="minorHAnsi" w:cstheme="minorHAnsi"/>
          <w:color w:val="0070C0"/>
        </w:rPr>
      </w:pPr>
      <w:r w:rsidRPr="00722C6D">
        <w:rPr>
          <w:rFonts w:asciiTheme="minorHAnsi" w:hAnsiTheme="minorHAnsi" w:cstheme="minorHAnsi"/>
          <w:color w:val="0070C0"/>
        </w:rPr>
        <w:t>Spor ve hava kalitesi</w:t>
      </w:r>
    </w:p>
    <w:p w:rsidR="007E2970" w:rsidRPr="00A1411E" w:rsidRDefault="00722C6D" w:rsidP="007E2970">
      <w:pPr>
        <w:pStyle w:val="NormalWeb"/>
        <w:numPr>
          <w:ilvl w:val="0"/>
          <w:numId w:val="5"/>
        </w:numPr>
        <w:shd w:val="clear" w:color="auto" w:fill="FFFFFF"/>
        <w:spacing w:before="255" w:beforeAutospacing="0" w:after="165" w:afterAutospacing="0" w:line="315" w:lineRule="atLeast"/>
        <w:rPr>
          <w:rFonts w:asciiTheme="minorHAnsi" w:hAnsiTheme="minorHAnsi" w:cstheme="minorHAnsi"/>
          <w:sz w:val="22"/>
          <w:szCs w:val="22"/>
        </w:rPr>
      </w:pPr>
      <w:r>
        <w:rPr>
          <w:rFonts w:asciiTheme="minorHAnsi" w:hAnsiTheme="minorHAnsi" w:cstheme="minorHAnsi"/>
          <w:sz w:val="22"/>
          <w:szCs w:val="22"/>
        </w:rPr>
        <w:t>Z</w:t>
      </w:r>
      <w:r w:rsidR="007E2970" w:rsidRPr="00A1411E">
        <w:rPr>
          <w:rFonts w:asciiTheme="minorHAnsi" w:hAnsiTheme="minorHAnsi" w:cstheme="minorHAnsi"/>
          <w:sz w:val="22"/>
          <w:szCs w:val="22"/>
        </w:rPr>
        <w:t>aman</w:t>
      </w:r>
      <w:r>
        <w:rPr>
          <w:rFonts w:asciiTheme="minorHAnsi" w:hAnsiTheme="minorHAnsi" w:cstheme="minorHAnsi"/>
          <w:sz w:val="22"/>
          <w:szCs w:val="22"/>
        </w:rPr>
        <w:t xml:space="preserve"> zaman </w:t>
      </w:r>
      <w:r w:rsidRPr="00A1411E">
        <w:rPr>
          <w:rFonts w:asciiTheme="minorHAnsi" w:hAnsiTheme="minorHAnsi" w:cstheme="minorHAnsi"/>
          <w:sz w:val="22"/>
          <w:szCs w:val="22"/>
        </w:rPr>
        <w:t>bazı</w:t>
      </w:r>
      <w:r w:rsidR="007E2970" w:rsidRPr="00A1411E">
        <w:rPr>
          <w:rFonts w:asciiTheme="minorHAnsi" w:hAnsiTheme="minorHAnsi" w:cstheme="minorHAnsi"/>
          <w:sz w:val="22"/>
          <w:szCs w:val="22"/>
        </w:rPr>
        <w:t xml:space="preserve"> bölgelerde, özellikle trafik yoğunluğunuz fazla olduğu bölge ve zamanlarda kirletici konsantrasyonları artabilmekte ve egzersiz sırasında artan solunum ile akciğere verilen hava miktarı artmakta, buda daha fazla kirleticinin solunduğu anlamına gelmektedir.</w:t>
      </w:r>
    </w:p>
    <w:p w:rsidR="007E2970" w:rsidRPr="00A1411E" w:rsidRDefault="007E2970" w:rsidP="007E2970">
      <w:pPr>
        <w:pStyle w:val="NormalWeb"/>
        <w:numPr>
          <w:ilvl w:val="0"/>
          <w:numId w:val="5"/>
        </w:numPr>
        <w:shd w:val="clear" w:color="auto" w:fill="FFFFFF"/>
        <w:spacing w:before="255" w:beforeAutospacing="0" w:after="165" w:afterAutospacing="0" w:line="315" w:lineRule="atLeast"/>
        <w:rPr>
          <w:rFonts w:asciiTheme="minorHAnsi" w:hAnsiTheme="minorHAnsi" w:cstheme="minorHAnsi"/>
          <w:sz w:val="22"/>
          <w:szCs w:val="22"/>
        </w:rPr>
      </w:pPr>
      <w:r w:rsidRPr="00A1411E">
        <w:rPr>
          <w:rFonts w:asciiTheme="minorHAnsi" w:hAnsiTheme="minorHAnsi" w:cstheme="minorHAnsi"/>
          <w:sz w:val="22"/>
          <w:szCs w:val="22"/>
        </w:rPr>
        <w:t>Özellikle çocuklarda nispeten daha yüksek solunum ve metabolizma faaliyetlerinin yanı sıra, gelişmekte olan akciğer ve bağışıklık sistemi nedeniyle hava kirliliğinden etkilenme olasılığı daha yüksek olabilmektedir.</w:t>
      </w:r>
    </w:p>
    <w:p w:rsidR="007E2970" w:rsidRPr="00A1411E" w:rsidRDefault="007E2970" w:rsidP="007E2970">
      <w:pPr>
        <w:pStyle w:val="NormalWeb"/>
        <w:numPr>
          <w:ilvl w:val="0"/>
          <w:numId w:val="5"/>
        </w:numPr>
        <w:shd w:val="clear" w:color="auto" w:fill="FFFFFF"/>
        <w:spacing w:before="255" w:beforeAutospacing="0" w:after="165" w:afterAutospacing="0" w:line="315" w:lineRule="atLeast"/>
        <w:rPr>
          <w:rFonts w:asciiTheme="minorHAnsi" w:hAnsiTheme="minorHAnsi" w:cstheme="minorHAnsi"/>
          <w:sz w:val="22"/>
          <w:szCs w:val="22"/>
        </w:rPr>
      </w:pPr>
      <w:r w:rsidRPr="00A1411E">
        <w:rPr>
          <w:rFonts w:asciiTheme="minorHAnsi" w:hAnsiTheme="minorHAnsi" w:cstheme="minorHAnsi"/>
          <w:sz w:val="22"/>
          <w:szCs w:val="22"/>
        </w:rPr>
        <w:t>Egzersiz yapmayı seçtiğiniz gün ve saatin süresi, maruz kaldığınız kirlilik seviyesine göre büyük bir fark yaratabilir. Özellikle bisikletçiler zaman zaman yoğun yollarda seyahat etmek zorunda kalırlar ve maalesef daha fazla egzoz emisyonlarına maruz kalabilirler.</w:t>
      </w:r>
    </w:p>
    <w:p w:rsidR="007E2970" w:rsidRPr="00A1411E" w:rsidRDefault="007E2970" w:rsidP="007E2970">
      <w:pPr>
        <w:pStyle w:val="ListeParagraf"/>
        <w:numPr>
          <w:ilvl w:val="0"/>
          <w:numId w:val="5"/>
        </w:numPr>
        <w:shd w:val="clear" w:color="auto" w:fill="FFFFFF"/>
        <w:rPr>
          <w:rFonts w:cstheme="minorHAnsi"/>
        </w:rPr>
      </w:pPr>
      <w:r w:rsidRPr="00A1411E">
        <w:rPr>
          <w:rFonts w:cstheme="minorHAnsi"/>
          <w:noProof/>
          <w:lang w:eastAsia="tr-TR"/>
        </w:rPr>
        <w:drawing>
          <wp:inline distT="0" distB="0" distL="0" distR="0">
            <wp:extent cx="4714875" cy="1790700"/>
            <wp:effectExtent l="19050" t="0" r="9525" b="0"/>
            <wp:docPr id="10" name="Resim 10" descr="https://havakalitesi.ibb.istanbul/Files/CMS_Content/fce574bb-db1b-4cf0-a20a-2a6b2dfecb8c/14.08.2018_01.08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avakalitesi.ibb.istanbul/Files/CMS_Content/fce574bb-db1b-4cf0-a20a-2a6b2dfecb8c/14.08.2018_01.08_image.png"/>
                    <pic:cNvPicPr>
                      <a:picLocks noChangeAspect="1" noChangeArrowheads="1"/>
                    </pic:cNvPicPr>
                  </pic:nvPicPr>
                  <pic:blipFill>
                    <a:blip r:embed="rId7"/>
                    <a:srcRect/>
                    <a:stretch>
                      <a:fillRect/>
                    </a:stretch>
                  </pic:blipFill>
                  <pic:spPr bwMode="auto">
                    <a:xfrm>
                      <a:off x="0" y="0"/>
                      <a:ext cx="4714875" cy="1790700"/>
                    </a:xfrm>
                    <a:prstGeom prst="rect">
                      <a:avLst/>
                    </a:prstGeom>
                    <a:noFill/>
                    <a:ln w="9525">
                      <a:noFill/>
                      <a:miter lim="800000"/>
                      <a:headEnd/>
                      <a:tailEnd/>
                    </a:ln>
                  </pic:spPr>
                </pic:pic>
              </a:graphicData>
            </a:graphic>
          </wp:inline>
        </w:drawing>
      </w:r>
    </w:p>
    <w:p w:rsidR="007E2970" w:rsidRPr="00A1411E" w:rsidRDefault="007E2970" w:rsidP="00722C6D">
      <w:pPr>
        <w:pStyle w:val="ListeParagraf"/>
        <w:shd w:val="clear" w:color="auto" w:fill="FFFFFF"/>
        <w:rPr>
          <w:rFonts w:cstheme="minorHAnsi"/>
        </w:rPr>
      </w:pPr>
      <w:r w:rsidRPr="00A1411E">
        <w:rPr>
          <w:rFonts w:cstheme="minorHAnsi"/>
          <w:noProof/>
          <w:lang w:eastAsia="tr-TR"/>
        </w:rPr>
        <w:lastRenderedPageBreak/>
        <w:drawing>
          <wp:inline distT="0" distB="0" distL="0" distR="0">
            <wp:extent cx="4714875" cy="2105025"/>
            <wp:effectExtent l="19050" t="0" r="9525" b="0"/>
            <wp:docPr id="11" name="Resim 11" descr="https://havakalitesi.ibb.istanbul/Files/CMS_Content/fce574bb-db1b-4cf0-a20a-2a6b2dfecb8c/14.08.2018_01.08_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avakalitesi.ibb.istanbul/Files/CMS_Content/fce574bb-db1b-4cf0-a20a-2a6b2dfecb8c/14.08.2018_01.08_aa.jpg"/>
                    <pic:cNvPicPr>
                      <a:picLocks noChangeAspect="1" noChangeArrowheads="1"/>
                    </pic:cNvPicPr>
                  </pic:nvPicPr>
                  <pic:blipFill>
                    <a:blip r:embed="rId8"/>
                    <a:srcRect/>
                    <a:stretch>
                      <a:fillRect/>
                    </a:stretch>
                  </pic:blipFill>
                  <pic:spPr bwMode="auto">
                    <a:xfrm>
                      <a:off x="0" y="0"/>
                      <a:ext cx="4714875" cy="2105025"/>
                    </a:xfrm>
                    <a:prstGeom prst="rect">
                      <a:avLst/>
                    </a:prstGeom>
                    <a:noFill/>
                    <a:ln w="9525">
                      <a:noFill/>
                      <a:miter lim="800000"/>
                      <a:headEnd/>
                      <a:tailEnd/>
                    </a:ln>
                  </pic:spPr>
                </pic:pic>
              </a:graphicData>
            </a:graphic>
          </wp:inline>
        </w:drawing>
      </w:r>
    </w:p>
    <w:p w:rsidR="007E2970" w:rsidRPr="00A1411E" w:rsidRDefault="007E2970" w:rsidP="007E2970">
      <w:pPr>
        <w:pStyle w:val="NormalWeb"/>
        <w:numPr>
          <w:ilvl w:val="0"/>
          <w:numId w:val="5"/>
        </w:numPr>
        <w:shd w:val="clear" w:color="auto" w:fill="97C83C"/>
        <w:spacing w:before="255" w:beforeAutospacing="0" w:after="165" w:afterAutospacing="0" w:line="315" w:lineRule="atLeast"/>
        <w:rPr>
          <w:rFonts w:asciiTheme="minorHAnsi" w:hAnsiTheme="minorHAnsi" w:cstheme="minorHAnsi"/>
          <w:sz w:val="22"/>
          <w:szCs w:val="22"/>
        </w:rPr>
      </w:pPr>
      <w:r w:rsidRPr="00A1411E">
        <w:rPr>
          <w:rFonts w:asciiTheme="minorHAnsi" w:hAnsiTheme="minorHAnsi" w:cstheme="minorHAnsi"/>
          <w:sz w:val="22"/>
          <w:szCs w:val="22"/>
        </w:rPr>
        <w:t>Araştırmalar, birçok yetişkinin iş yerinde, ulaşımda ya da boş vakitlerinde, günde 7 saatten fazla zamanını hareketsiz geçirdiğini göstermektedir.</w:t>
      </w:r>
    </w:p>
    <w:p w:rsidR="007E2970" w:rsidRPr="00A1411E" w:rsidRDefault="007E2970" w:rsidP="007E2970">
      <w:pPr>
        <w:pStyle w:val="NormalWeb"/>
        <w:numPr>
          <w:ilvl w:val="0"/>
          <w:numId w:val="5"/>
        </w:numPr>
        <w:shd w:val="clear" w:color="auto" w:fill="97C83C"/>
        <w:spacing w:before="255" w:beforeAutospacing="0" w:after="165" w:afterAutospacing="0" w:line="315" w:lineRule="atLeast"/>
        <w:rPr>
          <w:rFonts w:asciiTheme="minorHAnsi" w:hAnsiTheme="minorHAnsi" w:cstheme="minorHAnsi"/>
          <w:sz w:val="22"/>
          <w:szCs w:val="22"/>
        </w:rPr>
      </w:pPr>
      <w:r w:rsidRPr="00A1411E">
        <w:rPr>
          <w:rFonts w:asciiTheme="minorHAnsi" w:hAnsiTheme="minorHAnsi" w:cstheme="minorHAnsi"/>
          <w:sz w:val="22"/>
          <w:szCs w:val="22"/>
        </w:rPr>
        <w:t>Teknolojinin hayatımızı kolaylaştırması ile insanlar daha az hareket eder hale geldi. Araba sürüyoruz ya da toplu taşıma araçlarını kullanıyoruz.</w:t>
      </w:r>
    </w:p>
    <w:p w:rsidR="007E2970" w:rsidRPr="00A1411E" w:rsidRDefault="007E2970" w:rsidP="007E2970">
      <w:pPr>
        <w:pStyle w:val="NormalWeb"/>
        <w:numPr>
          <w:ilvl w:val="0"/>
          <w:numId w:val="5"/>
        </w:numPr>
        <w:shd w:val="clear" w:color="auto" w:fill="97C83C"/>
        <w:spacing w:before="255" w:beforeAutospacing="0" w:after="165" w:afterAutospacing="0" w:line="315" w:lineRule="atLeast"/>
        <w:rPr>
          <w:rFonts w:asciiTheme="minorHAnsi" w:hAnsiTheme="minorHAnsi" w:cstheme="minorHAnsi"/>
          <w:sz w:val="22"/>
          <w:szCs w:val="22"/>
        </w:rPr>
      </w:pPr>
      <w:r w:rsidRPr="00A1411E">
        <w:rPr>
          <w:rFonts w:asciiTheme="minorHAnsi" w:hAnsiTheme="minorHAnsi" w:cstheme="minorHAnsi"/>
          <w:sz w:val="22"/>
          <w:szCs w:val="22"/>
        </w:rPr>
        <w:t xml:space="preserve">Çamaşırlarımızı ve bulaşıklarımızı artık </w:t>
      </w:r>
      <w:r w:rsidR="00722C6D" w:rsidRPr="00A1411E">
        <w:rPr>
          <w:rFonts w:asciiTheme="minorHAnsi" w:hAnsiTheme="minorHAnsi" w:cstheme="minorHAnsi"/>
          <w:sz w:val="22"/>
          <w:szCs w:val="22"/>
        </w:rPr>
        <w:t>makineler</w:t>
      </w:r>
      <w:r w:rsidRPr="00A1411E">
        <w:rPr>
          <w:rFonts w:asciiTheme="minorHAnsi" w:hAnsiTheme="minorHAnsi" w:cstheme="minorHAnsi"/>
          <w:sz w:val="22"/>
          <w:szCs w:val="22"/>
        </w:rPr>
        <w:t xml:space="preserve"> yıkıyor. Kendimizi bir televizyon veya bilgisayar ekranının önünde saatlerce hapsediyoruz.</w:t>
      </w:r>
    </w:p>
    <w:p w:rsidR="007E2970" w:rsidRPr="00A1411E" w:rsidRDefault="007E2970" w:rsidP="007E2970">
      <w:pPr>
        <w:pStyle w:val="NormalWeb"/>
        <w:numPr>
          <w:ilvl w:val="0"/>
          <w:numId w:val="5"/>
        </w:numPr>
        <w:shd w:val="clear" w:color="auto" w:fill="97C83C"/>
        <w:spacing w:before="255" w:beforeAutospacing="0" w:after="165" w:afterAutospacing="0" w:line="315" w:lineRule="atLeast"/>
        <w:rPr>
          <w:rFonts w:asciiTheme="minorHAnsi" w:hAnsiTheme="minorHAnsi" w:cstheme="minorHAnsi"/>
          <w:sz w:val="22"/>
          <w:szCs w:val="22"/>
        </w:rPr>
      </w:pPr>
      <w:r w:rsidRPr="00A1411E">
        <w:rPr>
          <w:rFonts w:asciiTheme="minorHAnsi" w:hAnsiTheme="minorHAnsi" w:cstheme="minorHAnsi"/>
          <w:sz w:val="22"/>
          <w:szCs w:val="22"/>
        </w:rPr>
        <w:t>Toplumun çoğu daha az fiziksel çaba gerektiren işlerde çalışmakta. Daha az hareket ediyor ve daha az enerji tüketiyoruz.</w:t>
      </w:r>
    </w:p>
    <w:p w:rsidR="007E2970" w:rsidRPr="00A1411E" w:rsidRDefault="007E2970" w:rsidP="007E2970">
      <w:pPr>
        <w:pStyle w:val="NormalWeb"/>
        <w:numPr>
          <w:ilvl w:val="0"/>
          <w:numId w:val="5"/>
        </w:numPr>
        <w:shd w:val="clear" w:color="auto" w:fill="E03177"/>
        <w:spacing w:before="255" w:beforeAutospacing="0" w:after="165" w:afterAutospacing="0" w:line="315" w:lineRule="atLeast"/>
        <w:rPr>
          <w:rFonts w:asciiTheme="minorHAnsi" w:hAnsiTheme="minorHAnsi" w:cstheme="minorHAnsi"/>
          <w:sz w:val="22"/>
          <w:szCs w:val="22"/>
        </w:rPr>
      </w:pPr>
      <w:r w:rsidRPr="00A1411E">
        <w:rPr>
          <w:rFonts w:asciiTheme="minorHAnsi" w:hAnsiTheme="minorHAnsi" w:cstheme="minorHAnsi"/>
          <w:sz w:val="22"/>
          <w:szCs w:val="22"/>
        </w:rPr>
        <w:t>Spor yapmak eğlenceli ve sağlığınız için iyidir.</w:t>
      </w:r>
    </w:p>
    <w:p w:rsidR="007E2970" w:rsidRPr="00A1411E" w:rsidRDefault="007E2970" w:rsidP="007E2970">
      <w:pPr>
        <w:pStyle w:val="NormalWeb"/>
        <w:numPr>
          <w:ilvl w:val="0"/>
          <w:numId w:val="5"/>
        </w:numPr>
        <w:shd w:val="clear" w:color="auto" w:fill="E03177"/>
        <w:spacing w:before="255" w:beforeAutospacing="0" w:after="165" w:afterAutospacing="0" w:line="315" w:lineRule="atLeast"/>
        <w:rPr>
          <w:rFonts w:asciiTheme="minorHAnsi" w:hAnsiTheme="minorHAnsi" w:cstheme="minorHAnsi"/>
          <w:sz w:val="22"/>
          <w:szCs w:val="22"/>
        </w:rPr>
      </w:pPr>
      <w:r w:rsidRPr="00A1411E">
        <w:rPr>
          <w:rFonts w:asciiTheme="minorHAnsi" w:hAnsiTheme="minorHAnsi" w:cstheme="minorHAnsi"/>
          <w:sz w:val="22"/>
          <w:szCs w:val="22"/>
        </w:rPr>
        <w:t>Ancak kirli havalarda spor yapmanın sağlığa yararından çok zararı olabilir.</w:t>
      </w:r>
    </w:p>
    <w:p w:rsidR="007E2970" w:rsidRPr="00A1411E" w:rsidRDefault="007E2970" w:rsidP="007E2970">
      <w:pPr>
        <w:pStyle w:val="NormalWeb"/>
        <w:numPr>
          <w:ilvl w:val="0"/>
          <w:numId w:val="5"/>
        </w:numPr>
        <w:shd w:val="clear" w:color="auto" w:fill="92278F"/>
        <w:spacing w:before="255" w:beforeAutospacing="0" w:after="165" w:afterAutospacing="0" w:line="315" w:lineRule="atLeast"/>
        <w:rPr>
          <w:rFonts w:asciiTheme="minorHAnsi" w:hAnsiTheme="minorHAnsi" w:cstheme="minorHAnsi"/>
          <w:sz w:val="22"/>
          <w:szCs w:val="22"/>
        </w:rPr>
      </w:pPr>
      <w:r w:rsidRPr="00A1411E">
        <w:rPr>
          <w:rFonts w:asciiTheme="minorHAnsi" w:hAnsiTheme="minorHAnsi" w:cstheme="minorHAnsi"/>
          <w:sz w:val="22"/>
          <w:szCs w:val="22"/>
        </w:rPr>
        <w:t>Trafiğe yakın yerlerde spor yapmak veya yol kenarında koşmak, sağlığınıza olumsuz etki yapabilir.</w:t>
      </w:r>
    </w:p>
    <w:p w:rsidR="007E2970" w:rsidRPr="00A1411E" w:rsidRDefault="007E2970" w:rsidP="007E2970">
      <w:pPr>
        <w:pStyle w:val="NormalWeb"/>
        <w:numPr>
          <w:ilvl w:val="0"/>
          <w:numId w:val="5"/>
        </w:numPr>
        <w:shd w:val="clear" w:color="auto" w:fill="92278F"/>
        <w:spacing w:before="255" w:beforeAutospacing="0" w:after="165" w:afterAutospacing="0" w:line="315" w:lineRule="atLeast"/>
        <w:rPr>
          <w:rFonts w:asciiTheme="minorHAnsi" w:hAnsiTheme="minorHAnsi" w:cstheme="minorHAnsi"/>
          <w:sz w:val="22"/>
          <w:szCs w:val="22"/>
        </w:rPr>
      </w:pPr>
      <w:r w:rsidRPr="00A1411E">
        <w:rPr>
          <w:rFonts w:asciiTheme="minorHAnsi" w:hAnsiTheme="minorHAnsi" w:cstheme="minorHAnsi"/>
          <w:sz w:val="22"/>
          <w:szCs w:val="22"/>
        </w:rPr>
        <w:t>Tünellerde arabanızın camlarını açmak daha fazla kirletici solumanıza neden olur.</w:t>
      </w:r>
    </w:p>
    <w:p w:rsidR="007E2970" w:rsidRPr="00A1411E" w:rsidRDefault="007E2970" w:rsidP="007E2970">
      <w:pPr>
        <w:pStyle w:val="NormalWeb"/>
        <w:numPr>
          <w:ilvl w:val="0"/>
          <w:numId w:val="5"/>
        </w:numPr>
        <w:shd w:val="clear" w:color="auto" w:fill="92278F"/>
        <w:spacing w:before="255" w:beforeAutospacing="0" w:after="165" w:afterAutospacing="0" w:line="315" w:lineRule="atLeast"/>
        <w:rPr>
          <w:rFonts w:asciiTheme="minorHAnsi" w:hAnsiTheme="minorHAnsi" w:cstheme="minorHAnsi"/>
          <w:sz w:val="22"/>
          <w:szCs w:val="22"/>
        </w:rPr>
      </w:pPr>
      <w:r w:rsidRPr="00A1411E">
        <w:rPr>
          <w:rFonts w:asciiTheme="minorHAnsi" w:hAnsiTheme="minorHAnsi" w:cstheme="minorHAnsi"/>
          <w:sz w:val="22"/>
          <w:szCs w:val="22"/>
        </w:rPr>
        <w:t>Yoğun kirliliğin olduğu günlerde evinizin camlarını açmamanız yerinde olacaktır.</w:t>
      </w:r>
    </w:p>
    <w:p w:rsidR="007E2970" w:rsidRPr="00A1411E" w:rsidRDefault="007E2970" w:rsidP="007E2970">
      <w:pPr>
        <w:pStyle w:val="NormalWeb"/>
        <w:numPr>
          <w:ilvl w:val="0"/>
          <w:numId w:val="5"/>
        </w:numPr>
        <w:shd w:val="clear" w:color="auto" w:fill="92278F"/>
        <w:spacing w:before="255" w:beforeAutospacing="0" w:after="165" w:afterAutospacing="0" w:line="315" w:lineRule="atLeast"/>
        <w:rPr>
          <w:rFonts w:asciiTheme="minorHAnsi" w:hAnsiTheme="minorHAnsi" w:cstheme="minorHAnsi"/>
          <w:sz w:val="22"/>
          <w:szCs w:val="22"/>
        </w:rPr>
      </w:pPr>
      <w:r w:rsidRPr="00A1411E">
        <w:rPr>
          <w:rFonts w:asciiTheme="minorHAnsi" w:hAnsiTheme="minorHAnsi" w:cstheme="minorHAnsi"/>
          <w:sz w:val="22"/>
          <w:szCs w:val="22"/>
        </w:rPr>
        <w:t>Otomobiller, kamyonlar ve otobüsler, özellikle yüksek miktarda ince kurumlar ve çok sayıda zehirli madde yayarlar. Aynı zamanda fren aşınması ve yol yüzeyi aşınmasından oluşan kaba parçacıklarla da hareketli trafik ile yeniden havaya karışır. Ev ve iş yerinizin yoğun trafiğin olduğu yollara yakın olması, gürültü ve hava kirliliğine maruz kalmanıza neden olacaktır.</w:t>
      </w:r>
    </w:p>
    <w:p w:rsidR="007E2970" w:rsidRPr="00A1411E" w:rsidRDefault="007E2970" w:rsidP="00722C6D">
      <w:pPr>
        <w:pStyle w:val="NormalWeb"/>
        <w:shd w:val="clear" w:color="auto" w:fill="FFFFFF"/>
        <w:spacing w:before="255" w:beforeAutospacing="0" w:after="165" w:afterAutospacing="0" w:line="315" w:lineRule="atLeast"/>
        <w:ind w:left="720"/>
        <w:jc w:val="both"/>
        <w:rPr>
          <w:rFonts w:asciiTheme="minorHAnsi" w:hAnsiTheme="minorHAnsi" w:cstheme="minorHAnsi"/>
          <w:sz w:val="22"/>
          <w:szCs w:val="22"/>
        </w:rPr>
      </w:pPr>
    </w:p>
    <w:p w:rsidR="00722C6D" w:rsidRDefault="00722C6D" w:rsidP="00722C6D">
      <w:pPr>
        <w:pStyle w:val="Balk1"/>
        <w:shd w:val="clear" w:color="auto" w:fill="FFFFFF"/>
        <w:spacing w:before="150" w:beforeAutospacing="0" w:after="150" w:afterAutospacing="0"/>
        <w:ind w:left="720"/>
        <w:jc w:val="center"/>
        <w:rPr>
          <w:rFonts w:asciiTheme="minorHAnsi" w:hAnsiTheme="minorHAnsi" w:cstheme="minorHAnsi"/>
          <w:color w:val="FF0000"/>
          <w:sz w:val="28"/>
          <w:szCs w:val="22"/>
        </w:rPr>
      </w:pPr>
    </w:p>
    <w:p w:rsidR="00722C6D" w:rsidRDefault="00722C6D" w:rsidP="00722C6D">
      <w:pPr>
        <w:pStyle w:val="Balk1"/>
        <w:shd w:val="clear" w:color="auto" w:fill="FFFFFF"/>
        <w:spacing w:before="150" w:beforeAutospacing="0" w:after="150" w:afterAutospacing="0"/>
        <w:ind w:left="720"/>
        <w:jc w:val="center"/>
        <w:rPr>
          <w:rFonts w:asciiTheme="minorHAnsi" w:hAnsiTheme="minorHAnsi" w:cstheme="minorHAnsi"/>
          <w:color w:val="FF0000"/>
          <w:sz w:val="28"/>
          <w:szCs w:val="22"/>
        </w:rPr>
      </w:pPr>
    </w:p>
    <w:p w:rsidR="00722C6D" w:rsidRDefault="00722C6D" w:rsidP="00722C6D">
      <w:pPr>
        <w:pStyle w:val="Balk1"/>
        <w:shd w:val="clear" w:color="auto" w:fill="FFFFFF"/>
        <w:spacing w:before="150" w:beforeAutospacing="0" w:after="150" w:afterAutospacing="0"/>
        <w:ind w:left="720"/>
        <w:jc w:val="center"/>
        <w:rPr>
          <w:rFonts w:asciiTheme="minorHAnsi" w:hAnsiTheme="minorHAnsi" w:cstheme="minorHAnsi"/>
          <w:color w:val="FF0000"/>
          <w:sz w:val="28"/>
          <w:szCs w:val="22"/>
        </w:rPr>
      </w:pPr>
    </w:p>
    <w:p w:rsidR="00722C6D" w:rsidRDefault="00722C6D" w:rsidP="00722C6D">
      <w:pPr>
        <w:pStyle w:val="Balk1"/>
        <w:shd w:val="clear" w:color="auto" w:fill="FFFFFF"/>
        <w:spacing w:before="150" w:beforeAutospacing="0" w:after="150" w:afterAutospacing="0"/>
        <w:ind w:left="720"/>
        <w:jc w:val="center"/>
        <w:rPr>
          <w:rFonts w:asciiTheme="minorHAnsi" w:hAnsiTheme="minorHAnsi" w:cstheme="minorHAnsi"/>
          <w:color w:val="FF0000"/>
          <w:sz w:val="28"/>
          <w:szCs w:val="22"/>
        </w:rPr>
      </w:pPr>
    </w:p>
    <w:p w:rsidR="007E2970" w:rsidRPr="00722C6D" w:rsidRDefault="007E2970" w:rsidP="00722C6D">
      <w:pPr>
        <w:pStyle w:val="Balk1"/>
        <w:shd w:val="clear" w:color="auto" w:fill="FFFFFF"/>
        <w:spacing w:before="150" w:beforeAutospacing="0" w:after="150" w:afterAutospacing="0"/>
        <w:ind w:left="720"/>
        <w:jc w:val="center"/>
        <w:rPr>
          <w:rFonts w:asciiTheme="minorHAnsi" w:hAnsiTheme="minorHAnsi" w:cstheme="minorHAnsi"/>
          <w:color w:val="FF0000"/>
          <w:sz w:val="28"/>
          <w:szCs w:val="22"/>
        </w:rPr>
      </w:pPr>
      <w:r w:rsidRPr="00722C6D">
        <w:rPr>
          <w:rFonts w:asciiTheme="minorHAnsi" w:hAnsiTheme="minorHAnsi" w:cstheme="minorHAnsi"/>
          <w:color w:val="FF0000"/>
          <w:sz w:val="28"/>
          <w:szCs w:val="22"/>
        </w:rPr>
        <w:t>HAVA KİRLİLİĞİNDEN KORUNMAK İÇİN</w:t>
      </w:r>
    </w:p>
    <w:p w:rsidR="007E2970" w:rsidRPr="00722C6D" w:rsidRDefault="007E2970" w:rsidP="00722C6D">
      <w:pPr>
        <w:pStyle w:val="Balk2"/>
        <w:shd w:val="clear" w:color="auto" w:fill="FFFFFF"/>
        <w:ind w:left="720"/>
        <w:rPr>
          <w:rFonts w:asciiTheme="minorHAnsi" w:hAnsiTheme="minorHAnsi" w:cstheme="minorHAnsi"/>
          <w:color w:val="002060"/>
          <w:sz w:val="22"/>
          <w:szCs w:val="22"/>
        </w:rPr>
      </w:pPr>
      <w:r w:rsidRPr="00722C6D">
        <w:rPr>
          <w:rFonts w:asciiTheme="minorHAnsi" w:hAnsiTheme="minorHAnsi" w:cstheme="minorHAnsi"/>
          <w:color w:val="002060"/>
          <w:sz w:val="22"/>
          <w:szCs w:val="22"/>
        </w:rPr>
        <w:t>NE YAPMALIYIM</w:t>
      </w:r>
    </w:p>
    <w:p w:rsidR="007E2970" w:rsidRPr="00A1411E" w:rsidRDefault="007E2970" w:rsidP="007E2970">
      <w:pPr>
        <w:pStyle w:val="NormalWeb"/>
        <w:numPr>
          <w:ilvl w:val="0"/>
          <w:numId w:val="5"/>
        </w:numPr>
        <w:shd w:val="clear" w:color="auto" w:fill="FFFFFF"/>
        <w:spacing w:before="255" w:beforeAutospacing="0" w:after="165" w:afterAutospacing="0" w:line="315" w:lineRule="atLeast"/>
        <w:jc w:val="both"/>
        <w:rPr>
          <w:rFonts w:asciiTheme="minorHAnsi" w:hAnsiTheme="minorHAnsi" w:cstheme="minorHAnsi"/>
          <w:sz w:val="22"/>
          <w:szCs w:val="22"/>
        </w:rPr>
      </w:pPr>
      <w:r w:rsidRPr="00A1411E">
        <w:rPr>
          <w:rFonts w:asciiTheme="minorHAnsi" w:hAnsiTheme="minorHAnsi" w:cstheme="minorHAnsi"/>
          <w:sz w:val="22"/>
          <w:szCs w:val="22"/>
        </w:rPr>
        <w:t>Hava kirliliği, özellikle basık hava koşullarında çok daha fazla hissedilir. Hava kirliliği seviyeleri yollara yakın bölgelerde trafiği etkisiyle genellikle günün ilk saatlerinde ve akşam işten çıkış saatlerinde daha yüksektir.</w:t>
      </w:r>
    </w:p>
    <w:p w:rsidR="007E2970" w:rsidRPr="00A1411E" w:rsidRDefault="007E2970" w:rsidP="007E2970">
      <w:pPr>
        <w:pStyle w:val="NormalWeb"/>
        <w:numPr>
          <w:ilvl w:val="0"/>
          <w:numId w:val="5"/>
        </w:numPr>
        <w:shd w:val="clear" w:color="auto" w:fill="FFFFFF"/>
        <w:spacing w:before="255" w:beforeAutospacing="0" w:after="165" w:afterAutospacing="0" w:line="315" w:lineRule="atLeast"/>
        <w:jc w:val="both"/>
        <w:rPr>
          <w:rFonts w:asciiTheme="minorHAnsi" w:hAnsiTheme="minorHAnsi" w:cstheme="minorHAnsi"/>
          <w:sz w:val="22"/>
          <w:szCs w:val="22"/>
        </w:rPr>
      </w:pPr>
      <w:r w:rsidRPr="00A1411E">
        <w:rPr>
          <w:rFonts w:asciiTheme="minorHAnsi" w:hAnsiTheme="minorHAnsi" w:cstheme="minorHAnsi"/>
          <w:sz w:val="22"/>
          <w:szCs w:val="22"/>
        </w:rPr>
        <w:t>Hava kirliliğinin etkilerine karşı hassassanız, en yüksek hava kirliliği konsantrasyonlarının meydana geldiği yerlerde harcanan süreyi sınırlamak uygun olabilir. Mesela, yoğun yollardan ziyade arka yollar boyunca yürümek, trafik kirliliğine maruz kalmanızı azaltacaktır.</w:t>
      </w:r>
    </w:p>
    <w:p w:rsidR="007E2970" w:rsidRPr="00A1411E" w:rsidRDefault="007E2970" w:rsidP="007E2970">
      <w:pPr>
        <w:pStyle w:val="NormalWeb"/>
        <w:numPr>
          <w:ilvl w:val="0"/>
          <w:numId w:val="5"/>
        </w:numPr>
        <w:shd w:val="clear" w:color="auto" w:fill="FFFFFF"/>
        <w:spacing w:before="255" w:beforeAutospacing="0" w:after="165" w:afterAutospacing="0" w:line="315" w:lineRule="atLeast"/>
        <w:jc w:val="both"/>
        <w:rPr>
          <w:rFonts w:asciiTheme="minorHAnsi" w:hAnsiTheme="minorHAnsi" w:cstheme="minorHAnsi"/>
          <w:sz w:val="22"/>
          <w:szCs w:val="22"/>
        </w:rPr>
      </w:pPr>
      <w:r w:rsidRPr="00A1411E">
        <w:rPr>
          <w:rFonts w:asciiTheme="minorHAnsi" w:hAnsiTheme="minorHAnsi" w:cstheme="minorHAnsi"/>
          <w:sz w:val="22"/>
          <w:szCs w:val="22"/>
        </w:rPr>
        <w:t>Eğer spor yapıyorsanız, yollara yakın bölgelerden uzak olmak sağlığınız için daha faydalı olacaktır. Eğer yola yakın yerlerde spor yapıyorsanız, daha hızlı soluk alıp vereceğiniz için daha fazla kirleticiyi ciğerlerinize çekeceğiniz anlamına gelir.</w:t>
      </w:r>
    </w:p>
    <w:p w:rsidR="007E2970" w:rsidRPr="00A1411E" w:rsidRDefault="007E2970" w:rsidP="007E2970">
      <w:pPr>
        <w:pStyle w:val="NormalWeb"/>
        <w:numPr>
          <w:ilvl w:val="0"/>
          <w:numId w:val="5"/>
        </w:numPr>
        <w:shd w:val="clear" w:color="auto" w:fill="FFFFFF"/>
        <w:spacing w:before="255" w:beforeAutospacing="0" w:after="165" w:afterAutospacing="0" w:line="315" w:lineRule="atLeast"/>
        <w:jc w:val="both"/>
        <w:rPr>
          <w:rFonts w:asciiTheme="minorHAnsi" w:hAnsiTheme="minorHAnsi" w:cstheme="minorHAnsi"/>
          <w:sz w:val="22"/>
          <w:szCs w:val="22"/>
        </w:rPr>
      </w:pPr>
      <w:r w:rsidRPr="00A1411E">
        <w:rPr>
          <w:rFonts w:asciiTheme="minorHAnsi" w:hAnsiTheme="minorHAnsi" w:cstheme="minorHAnsi"/>
          <w:sz w:val="22"/>
          <w:szCs w:val="22"/>
        </w:rPr>
        <w:t>Kirli havalarda daha fazla C vitamini almanız vücut direncinizi artırabilir.</w:t>
      </w:r>
    </w:p>
    <w:p w:rsidR="007E2970" w:rsidRPr="00A1411E" w:rsidRDefault="007E2970" w:rsidP="007E2970">
      <w:pPr>
        <w:pStyle w:val="NormalWeb"/>
        <w:numPr>
          <w:ilvl w:val="0"/>
          <w:numId w:val="5"/>
        </w:numPr>
        <w:shd w:val="clear" w:color="auto" w:fill="FFFFFF"/>
        <w:spacing w:before="255" w:beforeAutospacing="0" w:after="165" w:afterAutospacing="0" w:line="315" w:lineRule="atLeast"/>
        <w:jc w:val="both"/>
        <w:rPr>
          <w:rFonts w:asciiTheme="minorHAnsi" w:hAnsiTheme="minorHAnsi" w:cstheme="minorHAnsi"/>
          <w:sz w:val="22"/>
          <w:szCs w:val="22"/>
        </w:rPr>
      </w:pPr>
      <w:r w:rsidRPr="00A1411E">
        <w:rPr>
          <w:rFonts w:asciiTheme="minorHAnsi" w:hAnsiTheme="minorHAnsi" w:cstheme="minorHAnsi"/>
          <w:sz w:val="22"/>
          <w:szCs w:val="22"/>
        </w:rPr>
        <w:t>Eğer riskli gruba giriyorsanız, özellikle yaz aylarında güneş ışınlarının yoğun olduğu saatlerde kırsal alanlarda bulunmanız daha fazla ozon maruziyetinde kalmanıza neden olabilir.</w:t>
      </w:r>
    </w:p>
    <w:p w:rsidR="007E2970" w:rsidRDefault="007E2970" w:rsidP="007E2970">
      <w:pPr>
        <w:pStyle w:val="NormalWeb"/>
        <w:numPr>
          <w:ilvl w:val="0"/>
          <w:numId w:val="5"/>
        </w:numPr>
        <w:shd w:val="clear" w:color="auto" w:fill="FFFFFF"/>
        <w:spacing w:before="255" w:beforeAutospacing="0" w:after="165" w:afterAutospacing="0" w:line="315" w:lineRule="atLeast"/>
        <w:jc w:val="both"/>
        <w:rPr>
          <w:rFonts w:asciiTheme="minorHAnsi" w:hAnsiTheme="minorHAnsi" w:cstheme="minorHAnsi"/>
          <w:sz w:val="22"/>
          <w:szCs w:val="22"/>
        </w:rPr>
      </w:pPr>
      <w:r w:rsidRPr="00A1411E">
        <w:rPr>
          <w:rFonts w:asciiTheme="minorHAnsi" w:hAnsiTheme="minorHAnsi" w:cstheme="minorHAnsi"/>
          <w:sz w:val="22"/>
          <w:szCs w:val="22"/>
        </w:rPr>
        <w:t>İlkbahar aylarında polenlerin yoğun olması, alerjik gruplar için risk oluşturabilir.</w:t>
      </w:r>
    </w:p>
    <w:p w:rsidR="00722C6D" w:rsidRDefault="00722C6D" w:rsidP="00722C6D">
      <w:pPr>
        <w:pStyle w:val="NormalWeb"/>
        <w:shd w:val="clear" w:color="auto" w:fill="FFFFFF"/>
        <w:spacing w:before="255" w:beforeAutospacing="0" w:after="165" w:afterAutospacing="0" w:line="315" w:lineRule="atLeast"/>
        <w:jc w:val="both"/>
        <w:rPr>
          <w:rFonts w:asciiTheme="minorHAnsi" w:hAnsiTheme="minorHAnsi" w:cstheme="minorHAnsi"/>
          <w:sz w:val="22"/>
          <w:szCs w:val="22"/>
        </w:rPr>
      </w:pPr>
    </w:p>
    <w:p w:rsidR="00722C6D" w:rsidRDefault="00722C6D" w:rsidP="00722C6D">
      <w:pPr>
        <w:pStyle w:val="NormalWeb"/>
        <w:shd w:val="clear" w:color="auto" w:fill="FFFFFF"/>
        <w:spacing w:before="255" w:beforeAutospacing="0" w:after="165" w:afterAutospacing="0" w:line="315" w:lineRule="atLeast"/>
        <w:jc w:val="both"/>
        <w:rPr>
          <w:rFonts w:asciiTheme="minorHAnsi" w:hAnsiTheme="minorHAnsi" w:cstheme="minorHAnsi"/>
          <w:sz w:val="22"/>
          <w:szCs w:val="22"/>
        </w:rPr>
      </w:pPr>
    </w:p>
    <w:p w:rsidR="00722C6D" w:rsidRPr="00A1411E" w:rsidRDefault="00722C6D" w:rsidP="00722C6D">
      <w:pPr>
        <w:pStyle w:val="NormalWeb"/>
        <w:shd w:val="clear" w:color="auto" w:fill="FFFFFF"/>
        <w:spacing w:before="255" w:beforeAutospacing="0" w:after="165" w:afterAutospacing="0" w:line="315" w:lineRule="atLeast"/>
        <w:jc w:val="both"/>
        <w:rPr>
          <w:rFonts w:asciiTheme="minorHAnsi" w:hAnsiTheme="minorHAnsi" w:cstheme="minorHAnsi"/>
          <w:sz w:val="22"/>
          <w:szCs w:val="22"/>
        </w:rPr>
      </w:pPr>
    </w:p>
    <w:p w:rsidR="00630926" w:rsidRPr="00722C6D" w:rsidRDefault="007E2970" w:rsidP="00722C6D">
      <w:pPr>
        <w:pStyle w:val="NormalWeb"/>
        <w:shd w:val="clear" w:color="auto" w:fill="FFFFFF"/>
        <w:spacing w:before="255" w:beforeAutospacing="0" w:after="165" w:afterAutospacing="0" w:line="315" w:lineRule="atLeast"/>
        <w:ind w:left="720"/>
        <w:jc w:val="center"/>
        <w:rPr>
          <w:rFonts w:asciiTheme="minorHAnsi" w:hAnsiTheme="minorHAnsi" w:cstheme="minorHAnsi"/>
          <w:b/>
          <w:bCs/>
          <w:i/>
          <w:iCs/>
          <w:color w:val="002060"/>
          <w:szCs w:val="22"/>
        </w:rPr>
      </w:pPr>
      <w:r w:rsidRPr="00722C6D">
        <w:rPr>
          <w:rFonts w:asciiTheme="minorHAnsi" w:hAnsiTheme="minorHAnsi" w:cstheme="minorHAnsi"/>
          <w:b/>
          <w:bCs/>
          <w:i/>
          <w:iCs/>
          <w:color w:val="002060"/>
          <w:szCs w:val="22"/>
        </w:rPr>
        <w:t>Sağlıklı yaşam için, temiz havada spor yapın!</w:t>
      </w:r>
    </w:p>
    <w:p w:rsidR="007E2970" w:rsidRPr="00A1411E" w:rsidRDefault="007E2970" w:rsidP="007E2970">
      <w:pPr>
        <w:pStyle w:val="NormalWeb"/>
        <w:numPr>
          <w:ilvl w:val="0"/>
          <w:numId w:val="5"/>
        </w:numPr>
        <w:shd w:val="clear" w:color="auto" w:fill="FFFFFF"/>
        <w:spacing w:before="255" w:beforeAutospacing="0" w:after="165" w:afterAutospacing="0" w:line="315" w:lineRule="atLeast"/>
        <w:rPr>
          <w:rFonts w:asciiTheme="minorHAnsi" w:hAnsiTheme="minorHAnsi" w:cstheme="minorHAnsi"/>
          <w:b/>
          <w:bCs/>
          <w:i/>
          <w:iCs/>
          <w:sz w:val="22"/>
          <w:szCs w:val="22"/>
        </w:rPr>
      </w:pPr>
      <w:r w:rsidRPr="00A1411E">
        <w:rPr>
          <w:rFonts w:asciiTheme="minorHAnsi" w:hAnsiTheme="minorHAnsi" w:cstheme="minorHAnsi"/>
          <w:b/>
          <w:bCs/>
          <w:i/>
          <w:iCs/>
          <w:noProof/>
          <w:sz w:val="22"/>
          <w:szCs w:val="22"/>
        </w:rPr>
        <w:drawing>
          <wp:anchor distT="0" distB="0" distL="114300" distR="114300" simplePos="0" relativeHeight="251658240" behindDoc="0" locked="0" layoutInCell="1" allowOverlap="1">
            <wp:simplePos x="0" y="0"/>
            <wp:positionH relativeFrom="column">
              <wp:posOffset>3719830</wp:posOffset>
            </wp:positionH>
            <wp:positionV relativeFrom="paragraph">
              <wp:posOffset>52705</wp:posOffset>
            </wp:positionV>
            <wp:extent cx="2381250" cy="2752725"/>
            <wp:effectExtent l="19050" t="0" r="0" b="0"/>
            <wp:wrapSquare wrapText="bothSides"/>
            <wp:docPr id="2" name="Resim 27" descr="https://havakalitesi.ibb.istanbul/Files/CMS_Content/03d01ffc-e20f-4519-a7fd-da5456ce2f66/y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havakalitesi.ibb.istanbul/Files/CMS_Content/03d01ffc-e20f-4519-a7fd-da5456ce2f66/yen2.jpg"/>
                    <pic:cNvPicPr>
                      <a:picLocks noChangeAspect="1" noChangeArrowheads="1"/>
                    </pic:cNvPicPr>
                  </pic:nvPicPr>
                  <pic:blipFill>
                    <a:blip r:embed="rId9"/>
                    <a:srcRect/>
                    <a:stretch>
                      <a:fillRect/>
                    </a:stretch>
                  </pic:blipFill>
                  <pic:spPr bwMode="auto">
                    <a:xfrm>
                      <a:off x="0" y="0"/>
                      <a:ext cx="2381250" cy="2752725"/>
                    </a:xfrm>
                    <a:prstGeom prst="rect">
                      <a:avLst/>
                    </a:prstGeom>
                    <a:noFill/>
                    <a:ln w="9525">
                      <a:noFill/>
                      <a:miter lim="800000"/>
                      <a:headEnd/>
                      <a:tailEnd/>
                    </a:ln>
                  </pic:spPr>
                </pic:pic>
              </a:graphicData>
            </a:graphic>
          </wp:anchor>
        </w:drawing>
      </w:r>
      <w:r w:rsidRPr="00A1411E">
        <w:rPr>
          <w:rFonts w:asciiTheme="minorHAnsi" w:hAnsiTheme="minorHAnsi" w:cstheme="minorHAnsi"/>
          <w:b/>
          <w:bCs/>
          <w:i/>
          <w:iCs/>
          <w:sz w:val="22"/>
          <w:szCs w:val="22"/>
        </w:rPr>
        <w:drawing>
          <wp:inline distT="0" distB="0" distL="0" distR="0">
            <wp:extent cx="3095625" cy="2752725"/>
            <wp:effectExtent l="19050" t="0" r="9525" b="0"/>
            <wp:docPr id="1" name="Resim 28" descr="https://havakalitesi.ibb.istanbul/Files/CMS_Content/03d01ffc-e20f-4519-a7fd-da5456ce2f66/ye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avakalitesi.ibb.istanbul/Files/CMS_Content/03d01ffc-e20f-4519-a7fd-da5456ce2f66/yenn.jpg"/>
                    <pic:cNvPicPr>
                      <a:picLocks noChangeAspect="1" noChangeArrowheads="1"/>
                    </pic:cNvPicPr>
                  </pic:nvPicPr>
                  <pic:blipFill>
                    <a:blip r:embed="rId10"/>
                    <a:srcRect/>
                    <a:stretch>
                      <a:fillRect/>
                    </a:stretch>
                  </pic:blipFill>
                  <pic:spPr bwMode="auto">
                    <a:xfrm>
                      <a:off x="0" y="0"/>
                      <a:ext cx="3095625" cy="2752725"/>
                    </a:xfrm>
                    <a:prstGeom prst="rect">
                      <a:avLst/>
                    </a:prstGeom>
                    <a:noFill/>
                    <a:ln w="9525">
                      <a:noFill/>
                      <a:miter lim="800000"/>
                      <a:headEnd/>
                      <a:tailEnd/>
                    </a:ln>
                  </pic:spPr>
                </pic:pic>
              </a:graphicData>
            </a:graphic>
          </wp:inline>
        </w:drawing>
      </w:r>
    </w:p>
    <w:sectPr w:rsidR="007E2970" w:rsidRPr="00A1411E" w:rsidSect="00630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922"/>
    <w:multiLevelType w:val="multilevel"/>
    <w:tmpl w:val="0614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51A5B"/>
    <w:multiLevelType w:val="multilevel"/>
    <w:tmpl w:val="9A64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B17D7"/>
    <w:multiLevelType w:val="multilevel"/>
    <w:tmpl w:val="92EA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90B2F"/>
    <w:multiLevelType w:val="multilevel"/>
    <w:tmpl w:val="9DA8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2D7B28"/>
    <w:multiLevelType w:val="multilevel"/>
    <w:tmpl w:val="E996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2970"/>
    <w:rsid w:val="00630926"/>
    <w:rsid w:val="00722C6D"/>
    <w:rsid w:val="007A5138"/>
    <w:rsid w:val="007E2970"/>
    <w:rsid w:val="00A141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26"/>
  </w:style>
  <w:style w:type="paragraph" w:styleId="Balk1">
    <w:name w:val="heading 1"/>
    <w:basedOn w:val="Normal"/>
    <w:link w:val="Balk1Char"/>
    <w:uiPriority w:val="9"/>
    <w:qFormat/>
    <w:rsid w:val="007E29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7E29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7E29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E297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7E2970"/>
    <w:rPr>
      <w:b/>
      <w:bCs/>
    </w:rPr>
  </w:style>
  <w:style w:type="paragraph" w:styleId="NormalWeb">
    <w:name w:val="Normal (Web)"/>
    <w:basedOn w:val="Normal"/>
    <w:uiPriority w:val="99"/>
    <w:unhideWhenUsed/>
    <w:rsid w:val="007E29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7E2970"/>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7E2970"/>
    <w:rPr>
      <w:color w:val="0000FF"/>
      <w:u w:val="single"/>
    </w:rPr>
  </w:style>
  <w:style w:type="paragraph" w:styleId="BalonMetni">
    <w:name w:val="Balloon Text"/>
    <w:basedOn w:val="Normal"/>
    <w:link w:val="BalonMetniChar"/>
    <w:uiPriority w:val="99"/>
    <w:semiHidden/>
    <w:unhideWhenUsed/>
    <w:rsid w:val="007E29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2970"/>
    <w:rPr>
      <w:rFonts w:ascii="Tahoma" w:hAnsi="Tahoma" w:cs="Tahoma"/>
      <w:sz w:val="16"/>
      <w:szCs w:val="16"/>
    </w:rPr>
  </w:style>
  <w:style w:type="paragraph" w:styleId="ListeParagraf">
    <w:name w:val="List Paragraph"/>
    <w:basedOn w:val="Normal"/>
    <w:uiPriority w:val="34"/>
    <w:qFormat/>
    <w:rsid w:val="007E2970"/>
    <w:pPr>
      <w:ind w:left="720"/>
      <w:contextualSpacing/>
    </w:pPr>
  </w:style>
  <w:style w:type="character" w:customStyle="1" w:styleId="Balk2Char">
    <w:name w:val="Başlık 2 Char"/>
    <w:basedOn w:val="VarsaylanParagrafYazTipi"/>
    <w:link w:val="Balk2"/>
    <w:uiPriority w:val="9"/>
    <w:semiHidden/>
    <w:rsid w:val="007E297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4803499">
      <w:bodyDiv w:val="1"/>
      <w:marLeft w:val="0"/>
      <w:marRight w:val="0"/>
      <w:marTop w:val="0"/>
      <w:marBottom w:val="0"/>
      <w:divBdr>
        <w:top w:val="none" w:sz="0" w:space="0" w:color="auto"/>
        <w:left w:val="none" w:sz="0" w:space="0" w:color="auto"/>
        <w:bottom w:val="none" w:sz="0" w:space="0" w:color="auto"/>
        <w:right w:val="none" w:sz="0" w:space="0" w:color="auto"/>
      </w:divBdr>
      <w:divsChild>
        <w:div w:id="1760179871">
          <w:marLeft w:val="0"/>
          <w:marRight w:val="0"/>
          <w:marTop w:val="0"/>
          <w:marBottom w:val="0"/>
          <w:divBdr>
            <w:top w:val="none" w:sz="0" w:space="0" w:color="auto"/>
            <w:left w:val="none" w:sz="0" w:space="0" w:color="auto"/>
            <w:bottom w:val="none" w:sz="0" w:space="0" w:color="auto"/>
            <w:right w:val="none" w:sz="0" w:space="0" w:color="auto"/>
          </w:divBdr>
          <w:divsChild>
            <w:div w:id="1189174441">
              <w:marLeft w:val="0"/>
              <w:marRight w:val="0"/>
              <w:marTop w:val="0"/>
              <w:marBottom w:val="0"/>
              <w:divBdr>
                <w:top w:val="none" w:sz="0" w:space="0" w:color="auto"/>
                <w:left w:val="none" w:sz="0" w:space="0" w:color="auto"/>
                <w:bottom w:val="none" w:sz="0" w:space="0" w:color="auto"/>
                <w:right w:val="none" w:sz="0" w:space="0" w:color="auto"/>
              </w:divBdr>
              <w:divsChild>
                <w:div w:id="67462543">
                  <w:marLeft w:val="0"/>
                  <w:marRight w:val="0"/>
                  <w:marTop w:val="0"/>
                  <w:marBottom w:val="0"/>
                  <w:divBdr>
                    <w:top w:val="none" w:sz="0" w:space="0" w:color="auto"/>
                    <w:left w:val="none" w:sz="0" w:space="0" w:color="auto"/>
                    <w:bottom w:val="none" w:sz="0" w:space="0" w:color="auto"/>
                    <w:right w:val="none" w:sz="0" w:space="0" w:color="auto"/>
                  </w:divBdr>
                  <w:divsChild>
                    <w:div w:id="75326094">
                      <w:marLeft w:val="0"/>
                      <w:marRight w:val="0"/>
                      <w:marTop w:val="0"/>
                      <w:marBottom w:val="0"/>
                      <w:divBdr>
                        <w:top w:val="none" w:sz="0" w:space="0" w:color="auto"/>
                        <w:left w:val="none" w:sz="0" w:space="0" w:color="auto"/>
                        <w:bottom w:val="none" w:sz="0" w:space="0" w:color="auto"/>
                        <w:right w:val="none" w:sz="0" w:space="0" w:color="auto"/>
                      </w:divBdr>
                      <w:divsChild>
                        <w:div w:id="1677415844">
                          <w:marLeft w:val="0"/>
                          <w:marRight w:val="0"/>
                          <w:marTop w:val="0"/>
                          <w:marBottom w:val="0"/>
                          <w:divBdr>
                            <w:top w:val="none" w:sz="0" w:space="0" w:color="auto"/>
                            <w:left w:val="single" w:sz="12" w:space="11" w:color="F1F1F1"/>
                            <w:bottom w:val="none" w:sz="0" w:space="0" w:color="auto"/>
                            <w:right w:val="none" w:sz="0" w:space="0" w:color="auto"/>
                          </w:divBdr>
                          <w:divsChild>
                            <w:div w:id="1195535804">
                              <w:marLeft w:val="0"/>
                              <w:marRight w:val="0"/>
                              <w:marTop w:val="0"/>
                              <w:marBottom w:val="0"/>
                              <w:divBdr>
                                <w:top w:val="none" w:sz="0" w:space="0" w:color="auto"/>
                                <w:left w:val="none" w:sz="0" w:space="0" w:color="auto"/>
                                <w:bottom w:val="none" w:sz="0" w:space="0" w:color="auto"/>
                                <w:right w:val="none" w:sz="0" w:space="0" w:color="auto"/>
                              </w:divBdr>
                              <w:divsChild>
                                <w:div w:id="786196943">
                                  <w:marLeft w:val="0"/>
                                  <w:marRight w:val="0"/>
                                  <w:marTop w:val="0"/>
                                  <w:marBottom w:val="0"/>
                                  <w:divBdr>
                                    <w:top w:val="none" w:sz="0" w:space="0" w:color="auto"/>
                                    <w:left w:val="none" w:sz="0" w:space="0" w:color="auto"/>
                                    <w:bottom w:val="none" w:sz="0" w:space="0" w:color="auto"/>
                                    <w:right w:val="none" w:sz="0" w:space="0" w:color="auto"/>
                                  </w:divBdr>
                                  <w:divsChild>
                                    <w:div w:id="675232935">
                                      <w:marLeft w:val="0"/>
                                      <w:marRight w:val="0"/>
                                      <w:marTop w:val="0"/>
                                      <w:marBottom w:val="0"/>
                                      <w:divBdr>
                                        <w:top w:val="none" w:sz="0" w:space="0" w:color="auto"/>
                                        <w:left w:val="none" w:sz="0" w:space="0" w:color="auto"/>
                                        <w:bottom w:val="none" w:sz="0" w:space="0" w:color="auto"/>
                                        <w:right w:val="none" w:sz="0" w:space="0" w:color="auto"/>
                                      </w:divBdr>
                                      <w:divsChild>
                                        <w:div w:id="451435564">
                                          <w:marLeft w:val="0"/>
                                          <w:marRight w:val="0"/>
                                          <w:marTop w:val="0"/>
                                          <w:marBottom w:val="0"/>
                                          <w:divBdr>
                                            <w:top w:val="none" w:sz="0" w:space="0" w:color="auto"/>
                                            <w:left w:val="none" w:sz="0" w:space="0" w:color="auto"/>
                                            <w:bottom w:val="none" w:sz="0" w:space="0" w:color="auto"/>
                                            <w:right w:val="none" w:sz="0" w:space="0" w:color="auto"/>
                                          </w:divBdr>
                                        </w:div>
                                      </w:divsChild>
                                    </w:div>
                                    <w:div w:id="184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198912">
      <w:bodyDiv w:val="1"/>
      <w:marLeft w:val="0"/>
      <w:marRight w:val="0"/>
      <w:marTop w:val="0"/>
      <w:marBottom w:val="0"/>
      <w:divBdr>
        <w:top w:val="none" w:sz="0" w:space="0" w:color="auto"/>
        <w:left w:val="none" w:sz="0" w:space="0" w:color="auto"/>
        <w:bottom w:val="none" w:sz="0" w:space="0" w:color="auto"/>
        <w:right w:val="none" w:sz="0" w:space="0" w:color="auto"/>
      </w:divBdr>
    </w:div>
    <w:div w:id="1323587060">
      <w:bodyDiv w:val="1"/>
      <w:marLeft w:val="0"/>
      <w:marRight w:val="0"/>
      <w:marTop w:val="0"/>
      <w:marBottom w:val="0"/>
      <w:divBdr>
        <w:top w:val="none" w:sz="0" w:space="0" w:color="auto"/>
        <w:left w:val="none" w:sz="0" w:space="0" w:color="auto"/>
        <w:bottom w:val="none" w:sz="0" w:space="0" w:color="auto"/>
        <w:right w:val="none" w:sz="0" w:space="0" w:color="auto"/>
      </w:divBdr>
    </w:div>
    <w:div w:id="2018577124">
      <w:bodyDiv w:val="1"/>
      <w:marLeft w:val="0"/>
      <w:marRight w:val="0"/>
      <w:marTop w:val="0"/>
      <w:marBottom w:val="0"/>
      <w:divBdr>
        <w:top w:val="none" w:sz="0" w:space="0" w:color="auto"/>
        <w:left w:val="none" w:sz="0" w:space="0" w:color="auto"/>
        <w:bottom w:val="none" w:sz="0" w:space="0" w:color="auto"/>
        <w:right w:val="none" w:sz="0" w:space="0" w:color="auto"/>
      </w:divBdr>
    </w:div>
    <w:div w:id="2096584638">
      <w:bodyDiv w:val="1"/>
      <w:marLeft w:val="0"/>
      <w:marRight w:val="0"/>
      <w:marTop w:val="0"/>
      <w:marBottom w:val="0"/>
      <w:divBdr>
        <w:top w:val="none" w:sz="0" w:space="0" w:color="auto"/>
        <w:left w:val="none" w:sz="0" w:space="0" w:color="auto"/>
        <w:bottom w:val="none" w:sz="0" w:space="0" w:color="auto"/>
        <w:right w:val="none" w:sz="0" w:space="0" w:color="auto"/>
      </w:divBdr>
      <w:divsChild>
        <w:div w:id="1474718687">
          <w:marLeft w:val="0"/>
          <w:marRight w:val="0"/>
          <w:marTop w:val="0"/>
          <w:marBottom w:val="0"/>
          <w:divBdr>
            <w:top w:val="none" w:sz="0" w:space="0" w:color="auto"/>
            <w:left w:val="none" w:sz="0" w:space="0" w:color="auto"/>
            <w:bottom w:val="none" w:sz="0" w:space="0" w:color="auto"/>
            <w:right w:val="none" w:sz="0" w:space="0" w:color="auto"/>
          </w:divBdr>
          <w:divsChild>
            <w:div w:id="1711413088">
              <w:marLeft w:val="0"/>
              <w:marRight w:val="0"/>
              <w:marTop w:val="0"/>
              <w:marBottom w:val="0"/>
              <w:divBdr>
                <w:top w:val="none" w:sz="0" w:space="0" w:color="auto"/>
                <w:left w:val="none" w:sz="0" w:space="0" w:color="auto"/>
                <w:bottom w:val="none" w:sz="0" w:space="0" w:color="auto"/>
                <w:right w:val="none" w:sz="0" w:space="0" w:color="auto"/>
              </w:divBdr>
              <w:divsChild>
                <w:div w:id="899756368">
                  <w:marLeft w:val="0"/>
                  <w:marRight w:val="0"/>
                  <w:marTop w:val="0"/>
                  <w:marBottom w:val="0"/>
                  <w:divBdr>
                    <w:top w:val="none" w:sz="0" w:space="0" w:color="auto"/>
                    <w:left w:val="none" w:sz="0" w:space="0" w:color="auto"/>
                    <w:bottom w:val="none" w:sz="0" w:space="0" w:color="auto"/>
                    <w:right w:val="none" w:sz="0" w:space="0" w:color="auto"/>
                  </w:divBdr>
                  <w:divsChild>
                    <w:div w:id="1394768299">
                      <w:marLeft w:val="0"/>
                      <w:marRight w:val="0"/>
                      <w:marTop w:val="0"/>
                      <w:marBottom w:val="0"/>
                      <w:divBdr>
                        <w:top w:val="none" w:sz="0" w:space="0" w:color="auto"/>
                        <w:left w:val="none" w:sz="0" w:space="0" w:color="auto"/>
                        <w:bottom w:val="none" w:sz="0" w:space="0" w:color="auto"/>
                        <w:right w:val="none" w:sz="0" w:space="0" w:color="auto"/>
                      </w:divBdr>
                      <w:divsChild>
                        <w:div w:id="214633505">
                          <w:marLeft w:val="-240"/>
                          <w:marRight w:val="0"/>
                          <w:marTop w:val="0"/>
                          <w:marBottom w:val="0"/>
                          <w:divBdr>
                            <w:top w:val="none" w:sz="0" w:space="0" w:color="auto"/>
                            <w:left w:val="none" w:sz="0" w:space="0" w:color="auto"/>
                            <w:bottom w:val="none" w:sz="0" w:space="0" w:color="auto"/>
                            <w:right w:val="none" w:sz="0" w:space="0" w:color="auto"/>
                          </w:divBdr>
                          <w:divsChild>
                            <w:div w:id="815562197">
                              <w:marLeft w:val="0"/>
                              <w:marRight w:val="0"/>
                              <w:marTop w:val="0"/>
                              <w:marBottom w:val="0"/>
                              <w:divBdr>
                                <w:top w:val="none" w:sz="0" w:space="0" w:color="auto"/>
                                <w:left w:val="none" w:sz="0" w:space="0" w:color="auto"/>
                                <w:bottom w:val="none" w:sz="0" w:space="0" w:color="auto"/>
                                <w:right w:val="none" w:sz="0" w:space="0" w:color="auto"/>
                              </w:divBdr>
                              <w:divsChild>
                                <w:div w:id="1487933701">
                                  <w:marLeft w:val="0"/>
                                  <w:marRight w:val="0"/>
                                  <w:marTop w:val="0"/>
                                  <w:marBottom w:val="0"/>
                                  <w:divBdr>
                                    <w:top w:val="none" w:sz="0" w:space="0" w:color="auto"/>
                                    <w:left w:val="none" w:sz="0" w:space="0" w:color="auto"/>
                                    <w:bottom w:val="none" w:sz="0" w:space="0" w:color="auto"/>
                                    <w:right w:val="none" w:sz="0" w:space="0" w:color="auto"/>
                                  </w:divBdr>
                                </w:div>
                                <w:div w:id="1953323299">
                                  <w:marLeft w:val="0"/>
                                  <w:marRight w:val="0"/>
                                  <w:marTop w:val="0"/>
                                  <w:marBottom w:val="0"/>
                                  <w:divBdr>
                                    <w:top w:val="none" w:sz="0" w:space="0" w:color="auto"/>
                                    <w:left w:val="none" w:sz="0" w:space="0" w:color="auto"/>
                                    <w:bottom w:val="none" w:sz="0" w:space="0" w:color="auto"/>
                                    <w:right w:val="none" w:sz="0" w:space="0" w:color="auto"/>
                                  </w:divBdr>
                                </w:div>
                                <w:div w:id="903758823">
                                  <w:marLeft w:val="0"/>
                                  <w:marRight w:val="0"/>
                                  <w:marTop w:val="0"/>
                                  <w:marBottom w:val="0"/>
                                  <w:divBdr>
                                    <w:top w:val="none" w:sz="0" w:space="0" w:color="auto"/>
                                    <w:left w:val="none" w:sz="0" w:space="0" w:color="auto"/>
                                    <w:bottom w:val="none" w:sz="0" w:space="0" w:color="auto"/>
                                    <w:right w:val="none" w:sz="0" w:space="0" w:color="auto"/>
                                  </w:divBdr>
                                </w:div>
                                <w:div w:id="377046419">
                                  <w:marLeft w:val="0"/>
                                  <w:marRight w:val="0"/>
                                  <w:marTop w:val="0"/>
                                  <w:marBottom w:val="0"/>
                                  <w:divBdr>
                                    <w:top w:val="none" w:sz="0" w:space="0" w:color="auto"/>
                                    <w:left w:val="none" w:sz="0" w:space="0" w:color="auto"/>
                                    <w:bottom w:val="none" w:sz="0" w:space="0" w:color="auto"/>
                                    <w:right w:val="none" w:sz="0" w:space="0" w:color="auto"/>
                                  </w:divBdr>
                                </w:div>
                                <w:div w:id="930969445">
                                  <w:marLeft w:val="0"/>
                                  <w:marRight w:val="0"/>
                                  <w:marTop w:val="0"/>
                                  <w:marBottom w:val="0"/>
                                  <w:divBdr>
                                    <w:top w:val="none" w:sz="0" w:space="0" w:color="auto"/>
                                    <w:left w:val="none" w:sz="0" w:space="0" w:color="auto"/>
                                    <w:bottom w:val="none" w:sz="0" w:space="0" w:color="auto"/>
                                    <w:right w:val="none" w:sz="0" w:space="0" w:color="auto"/>
                                  </w:divBdr>
                                </w:div>
                                <w:div w:id="1697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3832">
                          <w:marLeft w:val="0"/>
                          <w:marRight w:val="0"/>
                          <w:marTop w:val="0"/>
                          <w:marBottom w:val="0"/>
                          <w:divBdr>
                            <w:top w:val="none" w:sz="0" w:space="0" w:color="auto"/>
                            <w:left w:val="single" w:sz="12" w:space="11" w:color="F1F1F1"/>
                            <w:bottom w:val="none" w:sz="0" w:space="0" w:color="auto"/>
                            <w:right w:val="none" w:sz="0" w:space="0" w:color="auto"/>
                          </w:divBdr>
                          <w:divsChild>
                            <w:div w:id="2072464079">
                              <w:marLeft w:val="0"/>
                              <w:marRight w:val="0"/>
                              <w:marTop w:val="0"/>
                              <w:marBottom w:val="0"/>
                              <w:divBdr>
                                <w:top w:val="none" w:sz="0" w:space="0" w:color="auto"/>
                                <w:left w:val="none" w:sz="0" w:space="0" w:color="auto"/>
                                <w:bottom w:val="none" w:sz="0" w:space="0" w:color="auto"/>
                                <w:right w:val="none" w:sz="0" w:space="0" w:color="auto"/>
                              </w:divBdr>
                              <w:divsChild>
                                <w:div w:id="776028591">
                                  <w:marLeft w:val="0"/>
                                  <w:marRight w:val="0"/>
                                  <w:marTop w:val="0"/>
                                  <w:marBottom w:val="0"/>
                                  <w:divBdr>
                                    <w:top w:val="none" w:sz="0" w:space="0" w:color="auto"/>
                                    <w:left w:val="none" w:sz="0" w:space="0" w:color="auto"/>
                                    <w:bottom w:val="none" w:sz="0" w:space="0" w:color="auto"/>
                                    <w:right w:val="none" w:sz="0" w:space="0" w:color="auto"/>
                                  </w:divBdr>
                                  <w:divsChild>
                                    <w:div w:id="991563613">
                                      <w:marLeft w:val="0"/>
                                      <w:marRight w:val="0"/>
                                      <w:marTop w:val="0"/>
                                      <w:marBottom w:val="0"/>
                                      <w:divBdr>
                                        <w:top w:val="none" w:sz="0" w:space="0" w:color="auto"/>
                                        <w:left w:val="none" w:sz="0" w:space="0" w:color="auto"/>
                                        <w:bottom w:val="none" w:sz="0" w:space="0" w:color="auto"/>
                                        <w:right w:val="none" w:sz="0" w:space="0" w:color="auto"/>
                                      </w:divBdr>
                                      <w:divsChild>
                                        <w:div w:id="1486824447">
                                          <w:marLeft w:val="0"/>
                                          <w:marRight w:val="0"/>
                                          <w:marTop w:val="0"/>
                                          <w:marBottom w:val="0"/>
                                          <w:divBdr>
                                            <w:top w:val="none" w:sz="0" w:space="0" w:color="auto"/>
                                            <w:left w:val="none" w:sz="0" w:space="0" w:color="auto"/>
                                            <w:bottom w:val="none" w:sz="0" w:space="0" w:color="auto"/>
                                            <w:right w:val="none" w:sz="0" w:space="0" w:color="auto"/>
                                          </w:divBdr>
                                        </w:div>
                                        <w:div w:id="45030593">
                                          <w:marLeft w:val="0"/>
                                          <w:marRight w:val="0"/>
                                          <w:marTop w:val="0"/>
                                          <w:marBottom w:val="0"/>
                                          <w:divBdr>
                                            <w:top w:val="none" w:sz="0" w:space="0" w:color="auto"/>
                                            <w:left w:val="none" w:sz="0" w:space="0" w:color="auto"/>
                                            <w:bottom w:val="none" w:sz="0" w:space="0" w:color="auto"/>
                                            <w:right w:val="none" w:sz="0" w:space="0" w:color="auto"/>
                                          </w:divBdr>
                                        </w:div>
                                      </w:divsChild>
                                    </w:div>
                                    <w:div w:id="279529588">
                                      <w:marLeft w:val="0"/>
                                      <w:marRight w:val="0"/>
                                      <w:marTop w:val="0"/>
                                      <w:marBottom w:val="0"/>
                                      <w:divBdr>
                                        <w:top w:val="none" w:sz="0" w:space="0" w:color="auto"/>
                                        <w:left w:val="none" w:sz="0" w:space="0" w:color="auto"/>
                                        <w:bottom w:val="none" w:sz="0" w:space="0" w:color="auto"/>
                                        <w:right w:val="none" w:sz="0" w:space="0" w:color="auto"/>
                                      </w:divBdr>
                                      <w:divsChild>
                                        <w:div w:id="1577978370">
                                          <w:marLeft w:val="0"/>
                                          <w:marRight w:val="0"/>
                                          <w:marTop w:val="0"/>
                                          <w:marBottom w:val="225"/>
                                          <w:divBdr>
                                            <w:top w:val="none" w:sz="0" w:space="0" w:color="auto"/>
                                            <w:left w:val="none" w:sz="0" w:space="0" w:color="auto"/>
                                            <w:bottom w:val="none" w:sz="0" w:space="0" w:color="auto"/>
                                            <w:right w:val="none" w:sz="0" w:space="0" w:color="auto"/>
                                          </w:divBdr>
                                        </w:div>
                                        <w:div w:id="17689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4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7522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2023-07-24T13:09:00Z</dcterms:created>
  <dcterms:modified xsi:type="dcterms:W3CDTF">2023-07-24T13:09:00Z</dcterms:modified>
</cp:coreProperties>
</file>